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89E01" w14:textId="77777777" w:rsidR="00891684" w:rsidRPr="00E82A35" w:rsidRDefault="00891684" w:rsidP="00891684">
      <w:pPr>
        <w:autoSpaceDE w:val="0"/>
        <w:autoSpaceDN w:val="0"/>
        <w:adjustRightInd w:val="0"/>
        <w:spacing w:after="265"/>
        <w:jc w:val="center"/>
        <w:rPr>
          <w:b/>
          <w:bCs/>
          <w:color w:val="000000"/>
          <w:sz w:val="32"/>
          <w:szCs w:val="23"/>
        </w:rPr>
      </w:pPr>
      <w:r w:rsidRPr="00E82A35">
        <w:rPr>
          <w:b/>
          <w:bCs/>
          <w:color w:val="000000"/>
          <w:sz w:val="32"/>
          <w:szCs w:val="23"/>
        </w:rPr>
        <w:t>ACADEMIA DE STUDII ECONOMICE DIN BUCUREŞTI</w:t>
      </w:r>
    </w:p>
    <w:p w14:paraId="51927C01" w14:textId="77777777" w:rsidR="00891684" w:rsidRPr="00E82A35" w:rsidRDefault="00891684" w:rsidP="00891684">
      <w:pPr>
        <w:autoSpaceDE w:val="0"/>
        <w:autoSpaceDN w:val="0"/>
        <w:adjustRightInd w:val="0"/>
        <w:spacing w:after="265"/>
        <w:jc w:val="center"/>
        <w:rPr>
          <w:b/>
          <w:bCs/>
          <w:color w:val="000000"/>
          <w:sz w:val="32"/>
          <w:szCs w:val="23"/>
        </w:rPr>
      </w:pPr>
      <w:r w:rsidRPr="00E82A35">
        <w:rPr>
          <w:b/>
          <w:bCs/>
          <w:color w:val="000000"/>
          <w:sz w:val="32"/>
          <w:szCs w:val="23"/>
        </w:rPr>
        <w:t>Consiliul pentru Studii Universitare de Doctorat</w:t>
      </w:r>
    </w:p>
    <w:p w14:paraId="7BAC2513" w14:textId="77777777" w:rsidR="00891684" w:rsidRPr="00E82A35" w:rsidRDefault="00891684" w:rsidP="00891684">
      <w:pPr>
        <w:autoSpaceDE w:val="0"/>
        <w:autoSpaceDN w:val="0"/>
        <w:adjustRightInd w:val="0"/>
        <w:spacing w:after="265"/>
        <w:jc w:val="center"/>
        <w:rPr>
          <w:b/>
          <w:bCs/>
          <w:color w:val="000000"/>
          <w:sz w:val="32"/>
          <w:szCs w:val="23"/>
        </w:rPr>
      </w:pPr>
      <w:r w:rsidRPr="00E82A35">
        <w:rPr>
          <w:b/>
          <w:bCs/>
          <w:color w:val="000000"/>
          <w:sz w:val="32"/>
          <w:szCs w:val="23"/>
        </w:rPr>
        <w:t>Școala Doctorală de Contabilitate</w:t>
      </w:r>
    </w:p>
    <w:p w14:paraId="16174DA1" w14:textId="77777777" w:rsidR="00891684" w:rsidRPr="00E82A35" w:rsidRDefault="00891684" w:rsidP="00891684">
      <w:pPr>
        <w:autoSpaceDE w:val="0"/>
        <w:autoSpaceDN w:val="0"/>
        <w:adjustRightInd w:val="0"/>
        <w:spacing w:after="265"/>
        <w:jc w:val="center"/>
        <w:rPr>
          <w:b/>
          <w:bCs/>
          <w:color w:val="000000"/>
          <w:sz w:val="32"/>
          <w:szCs w:val="23"/>
        </w:rPr>
      </w:pPr>
    </w:p>
    <w:p w14:paraId="1709D98E" w14:textId="77777777" w:rsidR="00891684" w:rsidRPr="00E82A35" w:rsidRDefault="00891684" w:rsidP="00891684">
      <w:pPr>
        <w:autoSpaceDE w:val="0"/>
        <w:autoSpaceDN w:val="0"/>
        <w:adjustRightInd w:val="0"/>
        <w:spacing w:after="265"/>
        <w:jc w:val="center"/>
        <w:rPr>
          <w:b/>
          <w:bCs/>
          <w:color w:val="000000"/>
          <w:sz w:val="32"/>
          <w:szCs w:val="23"/>
        </w:rPr>
      </w:pPr>
    </w:p>
    <w:p w14:paraId="6FEBDBAC" w14:textId="77777777" w:rsidR="00891684" w:rsidRPr="00E82A35" w:rsidRDefault="00891684" w:rsidP="00891684">
      <w:pPr>
        <w:autoSpaceDE w:val="0"/>
        <w:autoSpaceDN w:val="0"/>
        <w:adjustRightInd w:val="0"/>
        <w:spacing w:after="265"/>
        <w:jc w:val="center"/>
        <w:rPr>
          <w:b/>
          <w:bCs/>
          <w:color w:val="000000"/>
          <w:sz w:val="32"/>
          <w:szCs w:val="23"/>
        </w:rPr>
      </w:pPr>
    </w:p>
    <w:p w14:paraId="46575370" w14:textId="77777777" w:rsidR="00891684" w:rsidRPr="00E82A35" w:rsidRDefault="00891684" w:rsidP="00891684">
      <w:pPr>
        <w:autoSpaceDE w:val="0"/>
        <w:autoSpaceDN w:val="0"/>
        <w:adjustRightInd w:val="0"/>
        <w:spacing w:after="265"/>
        <w:jc w:val="center"/>
        <w:rPr>
          <w:b/>
          <w:bCs/>
          <w:color w:val="000000"/>
          <w:sz w:val="32"/>
          <w:szCs w:val="23"/>
        </w:rPr>
      </w:pPr>
      <w:r w:rsidRPr="00E82A35">
        <w:rPr>
          <w:b/>
          <w:bCs/>
          <w:color w:val="000000"/>
          <w:sz w:val="32"/>
          <w:szCs w:val="23"/>
        </w:rPr>
        <w:t>IMPACTUL SISTEMELOR INFORMATICE INTEGRATE ASUPRA PROFESIEI CONTABILE</w:t>
      </w:r>
    </w:p>
    <w:p w14:paraId="1F28D691" w14:textId="77777777" w:rsidR="00891684" w:rsidRPr="00E82A35" w:rsidRDefault="00891684" w:rsidP="00891684">
      <w:pPr>
        <w:autoSpaceDE w:val="0"/>
        <w:autoSpaceDN w:val="0"/>
        <w:adjustRightInd w:val="0"/>
        <w:spacing w:after="265"/>
        <w:jc w:val="center"/>
        <w:rPr>
          <w:bCs/>
          <w:color w:val="000000"/>
          <w:sz w:val="32"/>
          <w:szCs w:val="23"/>
        </w:rPr>
      </w:pPr>
    </w:p>
    <w:p w14:paraId="7CBC3B35" w14:textId="77777777" w:rsidR="00891684" w:rsidRPr="00E82A35" w:rsidRDefault="00891684" w:rsidP="00891684">
      <w:pPr>
        <w:autoSpaceDE w:val="0"/>
        <w:autoSpaceDN w:val="0"/>
        <w:adjustRightInd w:val="0"/>
        <w:spacing w:after="265"/>
        <w:jc w:val="center"/>
        <w:rPr>
          <w:bCs/>
          <w:color w:val="000000"/>
          <w:sz w:val="32"/>
          <w:szCs w:val="23"/>
        </w:rPr>
      </w:pPr>
    </w:p>
    <w:p w14:paraId="5C386BD8" w14:textId="77777777" w:rsidR="00891684" w:rsidRPr="00E82A35" w:rsidRDefault="00891684" w:rsidP="00891684">
      <w:pPr>
        <w:autoSpaceDE w:val="0"/>
        <w:autoSpaceDN w:val="0"/>
        <w:adjustRightInd w:val="0"/>
        <w:spacing w:after="265"/>
        <w:jc w:val="center"/>
        <w:rPr>
          <w:bCs/>
          <w:color w:val="000000"/>
          <w:sz w:val="32"/>
          <w:szCs w:val="23"/>
        </w:rPr>
      </w:pPr>
      <w:r w:rsidRPr="00E82A35">
        <w:rPr>
          <w:bCs/>
          <w:color w:val="000000"/>
          <w:sz w:val="32"/>
          <w:szCs w:val="23"/>
        </w:rPr>
        <w:t>Roxana Dana Igna</w:t>
      </w:r>
    </w:p>
    <w:p w14:paraId="7B8E2697" w14:textId="77777777" w:rsidR="00891684" w:rsidRPr="00E82A35" w:rsidRDefault="00891684" w:rsidP="00891684">
      <w:pPr>
        <w:autoSpaceDE w:val="0"/>
        <w:autoSpaceDN w:val="0"/>
        <w:adjustRightInd w:val="0"/>
        <w:spacing w:after="265"/>
        <w:jc w:val="center"/>
        <w:rPr>
          <w:bCs/>
          <w:color w:val="000000"/>
          <w:sz w:val="32"/>
          <w:szCs w:val="23"/>
        </w:rPr>
      </w:pPr>
    </w:p>
    <w:p w14:paraId="176B68FE" w14:textId="77777777" w:rsidR="00891684" w:rsidRPr="00E82A35" w:rsidRDefault="00891684" w:rsidP="00891684">
      <w:pPr>
        <w:autoSpaceDE w:val="0"/>
        <w:autoSpaceDN w:val="0"/>
        <w:adjustRightInd w:val="0"/>
        <w:spacing w:after="265"/>
        <w:jc w:val="center"/>
        <w:rPr>
          <w:bCs/>
          <w:color w:val="000000"/>
          <w:sz w:val="32"/>
          <w:szCs w:val="23"/>
        </w:rPr>
      </w:pPr>
    </w:p>
    <w:p w14:paraId="0EA78EC0" w14:textId="77777777" w:rsidR="00891684" w:rsidRPr="00E82A35" w:rsidRDefault="00891684" w:rsidP="005B1306">
      <w:pPr>
        <w:autoSpaceDE w:val="0"/>
        <w:autoSpaceDN w:val="0"/>
        <w:adjustRightInd w:val="0"/>
        <w:spacing w:after="265"/>
        <w:ind w:firstLine="720"/>
        <w:rPr>
          <w:bCs/>
          <w:color w:val="000000"/>
          <w:sz w:val="32"/>
          <w:szCs w:val="23"/>
        </w:rPr>
      </w:pPr>
      <w:r w:rsidRPr="00E82A35">
        <w:rPr>
          <w:bCs/>
          <w:color w:val="000000"/>
          <w:sz w:val="32"/>
          <w:szCs w:val="23"/>
        </w:rPr>
        <w:t>Conducător științific: Prof. univ. dr. Bogdan Ștefan Ionescu</w:t>
      </w:r>
    </w:p>
    <w:p w14:paraId="4D1C1140" w14:textId="77777777" w:rsidR="00891684" w:rsidRPr="00E82A35" w:rsidRDefault="00891684" w:rsidP="00891684">
      <w:pPr>
        <w:autoSpaceDE w:val="0"/>
        <w:autoSpaceDN w:val="0"/>
        <w:adjustRightInd w:val="0"/>
        <w:spacing w:after="265"/>
        <w:rPr>
          <w:b/>
          <w:bCs/>
          <w:color w:val="000000"/>
          <w:sz w:val="32"/>
          <w:szCs w:val="23"/>
        </w:rPr>
      </w:pPr>
    </w:p>
    <w:p w14:paraId="48CE9240" w14:textId="77777777" w:rsidR="00891684" w:rsidRPr="00E82A35" w:rsidRDefault="00891684" w:rsidP="00891684">
      <w:pPr>
        <w:autoSpaceDE w:val="0"/>
        <w:autoSpaceDN w:val="0"/>
        <w:adjustRightInd w:val="0"/>
        <w:spacing w:after="265"/>
        <w:rPr>
          <w:b/>
          <w:bCs/>
          <w:color w:val="000000"/>
          <w:sz w:val="32"/>
          <w:szCs w:val="23"/>
        </w:rPr>
      </w:pPr>
    </w:p>
    <w:p w14:paraId="37CD7E76" w14:textId="77777777" w:rsidR="00891684" w:rsidRPr="00E82A35" w:rsidRDefault="00891684" w:rsidP="00891684">
      <w:pPr>
        <w:autoSpaceDE w:val="0"/>
        <w:autoSpaceDN w:val="0"/>
        <w:adjustRightInd w:val="0"/>
        <w:spacing w:after="265"/>
        <w:jc w:val="center"/>
        <w:rPr>
          <w:b/>
          <w:bCs/>
          <w:color w:val="000000"/>
          <w:sz w:val="32"/>
          <w:szCs w:val="23"/>
        </w:rPr>
      </w:pPr>
    </w:p>
    <w:p w14:paraId="61794D35" w14:textId="77777777" w:rsidR="00891684" w:rsidRPr="00E82A35" w:rsidRDefault="00891684" w:rsidP="00891684">
      <w:pPr>
        <w:autoSpaceDE w:val="0"/>
        <w:autoSpaceDN w:val="0"/>
        <w:adjustRightInd w:val="0"/>
        <w:spacing w:after="265"/>
        <w:jc w:val="center"/>
        <w:rPr>
          <w:b/>
          <w:bCs/>
          <w:color w:val="000000"/>
          <w:sz w:val="32"/>
          <w:szCs w:val="23"/>
        </w:rPr>
      </w:pPr>
    </w:p>
    <w:p w14:paraId="0593CA04" w14:textId="77777777" w:rsidR="00891684" w:rsidRPr="00E82A35" w:rsidRDefault="00891684" w:rsidP="00891684">
      <w:pPr>
        <w:autoSpaceDE w:val="0"/>
        <w:autoSpaceDN w:val="0"/>
        <w:adjustRightInd w:val="0"/>
        <w:spacing w:after="265"/>
        <w:jc w:val="center"/>
        <w:rPr>
          <w:b/>
          <w:bCs/>
          <w:color w:val="000000"/>
          <w:sz w:val="32"/>
          <w:szCs w:val="23"/>
        </w:rPr>
      </w:pPr>
    </w:p>
    <w:p w14:paraId="11B9B42D" w14:textId="77777777" w:rsidR="00891684" w:rsidRPr="00E82A35" w:rsidRDefault="00891684" w:rsidP="00891684">
      <w:pPr>
        <w:autoSpaceDE w:val="0"/>
        <w:autoSpaceDN w:val="0"/>
        <w:adjustRightInd w:val="0"/>
        <w:spacing w:after="265"/>
        <w:jc w:val="center"/>
        <w:rPr>
          <w:b/>
          <w:bCs/>
          <w:color w:val="000000"/>
          <w:sz w:val="32"/>
          <w:szCs w:val="23"/>
        </w:rPr>
      </w:pPr>
    </w:p>
    <w:p w14:paraId="1C41E915" w14:textId="77777777" w:rsidR="00891684" w:rsidRPr="00E82A35" w:rsidRDefault="00891684" w:rsidP="00891684">
      <w:pPr>
        <w:autoSpaceDE w:val="0"/>
        <w:autoSpaceDN w:val="0"/>
        <w:adjustRightInd w:val="0"/>
        <w:spacing w:after="265"/>
        <w:jc w:val="center"/>
        <w:rPr>
          <w:b/>
          <w:bCs/>
          <w:color w:val="000000"/>
        </w:rPr>
      </w:pPr>
      <w:r w:rsidRPr="00E82A35">
        <w:rPr>
          <w:b/>
          <w:bCs/>
          <w:color w:val="000000"/>
        </w:rPr>
        <w:t>București (2024)</w:t>
      </w:r>
    </w:p>
    <w:p w14:paraId="27979017" w14:textId="77777777" w:rsidR="00891684" w:rsidRPr="00E82A35" w:rsidRDefault="00891684" w:rsidP="00891684">
      <w:pPr>
        <w:pStyle w:val="TOCHeading"/>
        <w:jc w:val="center"/>
        <w:rPr>
          <w:rFonts w:ascii="Times New Roman" w:hAnsi="Times New Roman"/>
          <w:color w:val="auto"/>
          <w:lang w:val="ro-RO"/>
        </w:rPr>
      </w:pPr>
      <w:r w:rsidRPr="00E82A35">
        <w:rPr>
          <w:rFonts w:ascii="Times New Roman" w:hAnsi="Times New Roman"/>
          <w:color w:val="auto"/>
          <w:lang w:val="ro-RO"/>
        </w:rPr>
        <w:lastRenderedPageBreak/>
        <w:t>CUPRINS</w:t>
      </w:r>
    </w:p>
    <w:p w14:paraId="7C7F8470" w14:textId="77777777" w:rsidR="00891684" w:rsidRPr="00E82A35" w:rsidRDefault="00891684" w:rsidP="00891684">
      <w:pPr>
        <w:rPr>
          <w:lang w:eastAsia="en-US"/>
        </w:rPr>
      </w:pPr>
    </w:p>
    <w:p w14:paraId="4308C4D5" w14:textId="77777777" w:rsidR="00891684" w:rsidRPr="00B609A8" w:rsidRDefault="00891684" w:rsidP="00891684">
      <w:pPr>
        <w:pStyle w:val="TOC1"/>
        <w:tabs>
          <w:tab w:val="right" w:leader="dot" w:pos="8630"/>
        </w:tabs>
        <w:rPr>
          <w:rFonts w:ascii="Calibri" w:eastAsia="Times New Roman" w:hAnsi="Calibri"/>
          <w:b w:val="0"/>
          <w:noProof/>
          <w:kern w:val="2"/>
          <w:sz w:val="22"/>
          <w:szCs w:val="22"/>
          <w:lang w:val="en-US"/>
        </w:rPr>
      </w:pPr>
      <w:r w:rsidRPr="00E82A35">
        <w:fldChar w:fldCharType="begin"/>
      </w:r>
      <w:r w:rsidRPr="00E82A35">
        <w:instrText xml:space="preserve"> TOC \o "1-3" \h \z \u </w:instrText>
      </w:r>
      <w:r w:rsidRPr="00E82A35">
        <w:fldChar w:fldCharType="separate"/>
      </w:r>
      <w:hyperlink w:anchor="_Toc175684749" w:history="1">
        <w:r w:rsidRPr="00166E3E">
          <w:rPr>
            <w:rStyle w:val="Hyperlink"/>
            <w:noProof/>
          </w:rPr>
          <w:t>INTRODUCERE</w:t>
        </w:r>
        <w:r>
          <w:rPr>
            <w:noProof/>
            <w:webHidden/>
          </w:rPr>
          <w:tab/>
        </w:r>
        <w:r>
          <w:rPr>
            <w:noProof/>
            <w:webHidden/>
          </w:rPr>
          <w:fldChar w:fldCharType="begin"/>
        </w:r>
        <w:r>
          <w:rPr>
            <w:noProof/>
            <w:webHidden/>
          </w:rPr>
          <w:instrText xml:space="preserve"> PAGEREF _Toc175684749 \h </w:instrText>
        </w:r>
        <w:r>
          <w:rPr>
            <w:noProof/>
            <w:webHidden/>
          </w:rPr>
        </w:r>
        <w:r>
          <w:rPr>
            <w:noProof/>
            <w:webHidden/>
          </w:rPr>
          <w:fldChar w:fldCharType="separate"/>
        </w:r>
        <w:r>
          <w:rPr>
            <w:noProof/>
            <w:webHidden/>
          </w:rPr>
          <w:t>5</w:t>
        </w:r>
        <w:r>
          <w:rPr>
            <w:noProof/>
            <w:webHidden/>
          </w:rPr>
          <w:fldChar w:fldCharType="end"/>
        </w:r>
      </w:hyperlink>
    </w:p>
    <w:p w14:paraId="4273FADE" w14:textId="77777777" w:rsidR="00891684" w:rsidRPr="00B609A8" w:rsidRDefault="00891684" w:rsidP="00891684">
      <w:pPr>
        <w:pStyle w:val="TOC2"/>
        <w:rPr>
          <w:rFonts w:ascii="Calibri" w:eastAsia="Times New Roman" w:hAnsi="Calibri"/>
          <w:kern w:val="2"/>
          <w:sz w:val="22"/>
          <w:szCs w:val="22"/>
        </w:rPr>
      </w:pPr>
      <w:hyperlink w:anchor="_Toc175684750" w:history="1">
        <w:r w:rsidRPr="00166E3E">
          <w:rPr>
            <w:rStyle w:val="Hyperlink"/>
          </w:rPr>
          <w:t>Actualitatea temei prezentate</w:t>
        </w:r>
        <w:r>
          <w:rPr>
            <w:webHidden/>
          </w:rPr>
          <w:tab/>
        </w:r>
        <w:r>
          <w:rPr>
            <w:webHidden/>
          </w:rPr>
          <w:fldChar w:fldCharType="begin"/>
        </w:r>
        <w:r>
          <w:rPr>
            <w:webHidden/>
          </w:rPr>
          <w:instrText xml:space="preserve"> PAGEREF _Toc175684750 \h </w:instrText>
        </w:r>
        <w:r>
          <w:rPr>
            <w:webHidden/>
          </w:rPr>
        </w:r>
        <w:r>
          <w:rPr>
            <w:webHidden/>
          </w:rPr>
          <w:fldChar w:fldCharType="separate"/>
        </w:r>
        <w:r>
          <w:rPr>
            <w:webHidden/>
          </w:rPr>
          <w:t>6</w:t>
        </w:r>
        <w:r>
          <w:rPr>
            <w:webHidden/>
          </w:rPr>
          <w:fldChar w:fldCharType="end"/>
        </w:r>
      </w:hyperlink>
    </w:p>
    <w:p w14:paraId="766BE82B" w14:textId="77777777" w:rsidR="00891684" w:rsidRPr="00B609A8" w:rsidRDefault="00891684" w:rsidP="00891684">
      <w:pPr>
        <w:pStyle w:val="TOC2"/>
        <w:rPr>
          <w:rFonts w:ascii="Calibri" w:eastAsia="Times New Roman" w:hAnsi="Calibri"/>
          <w:kern w:val="2"/>
          <w:sz w:val="22"/>
          <w:szCs w:val="22"/>
        </w:rPr>
      </w:pPr>
      <w:hyperlink w:anchor="_Toc175684751" w:history="1">
        <w:r w:rsidRPr="00166E3E">
          <w:rPr>
            <w:rStyle w:val="Hyperlink"/>
          </w:rPr>
          <w:t>Motivația alegerii temei</w:t>
        </w:r>
        <w:r>
          <w:rPr>
            <w:webHidden/>
          </w:rPr>
          <w:tab/>
        </w:r>
        <w:r>
          <w:rPr>
            <w:webHidden/>
          </w:rPr>
          <w:fldChar w:fldCharType="begin"/>
        </w:r>
        <w:r>
          <w:rPr>
            <w:webHidden/>
          </w:rPr>
          <w:instrText xml:space="preserve"> PAGEREF _Toc175684751 \h </w:instrText>
        </w:r>
        <w:r>
          <w:rPr>
            <w:webHidden/>
          </w:rPr>
        </w:r>
        <w:r>
          <w:rPr>
            <w:webHidden/>
          </w:rPr>
          <w:fldChar w:fldCharType="separate"/>
        </w:r>
        <w:r>
          <w:rPr>
            <w:webHidden/>
          </w:rPr>
          <w:t>8</w:t>
        </w:r>
        <w:r>
          <w:rPr>
            <w:webHidden/>
          </w:rPr>
          <w:fldChar w:fldCharType="end"/>
        </w:r>
      </w:hyperlink>
    </w:p>
    <w:p w14:paraId="24B6AB70" w14:textId="77777777" w:rsidR="00891684" w:rsidRPr="00B609A8" w:rsidRDefault="00891684" w:rsidP="00891684">
      <w:pPr>
        <w:pStyle w:val="TOC2"/>
        <w:rPr>
          <w:rFonts w:ascii="Calibri" w:eastAsia="Times New Roman" w:hAnsi="Calibri"/>
          <w:kern w:val="2"/>
          <w:sz w:val="22"/>
          <w:szCs w:val="22"/>
        </w:rPr>
      </w:pPr>
      <w:hyperlink w:anchor="_Toc175684752" w:history="1">
        <w:r w:rsidRPr="00166E3E">
          <w:rPr>
            <w:rStyle w:val="Hyperlink"/>
          </w:rPr>
          <w:t>Contribuții proprii</w:t>
        </w:r>
        <w:r>
          <w:rPr>
            <w:webHidden/>
          </w:rPr>
          <w:tab/>
        </w:r>
        <w:r>
          <w:rPr>
            <w:webHidden/>
          </w:rPr>
          <w:fldChar w:fldCharType="begin"/>
        </w:r>
        <w:r>
          <w:rPr>
            <w:webHidden/>
          </w:rPr>
          <w:instrText xml:space="preserve"> PAGEREF _Toc175684752 \h </w:instrText>
        </w:r>
        <w:r>
          <w:rPr>
            <w:webHidden/>
          </w:rPr>
        </w:r>
        <w:r>
          <w:rPr>
            <w:webHidden/>
          </w:rPr>
          <w:fldChar w:fldCharType="separate"/>
        </w:r>
        <w:r>
          <w:rPr>
            <w:webHidden/>
          </w:rPr>
          <w:t>9</w:t>
        </w:r>
        <w:r>
          <w:rPr>
            <w:webHidden/>
          </w:rPr>
          <w:fldChar w:fldCharType="end"/>
        </w:r>
      </w:hyperlink>
    </w:p>
    <w:p w14:paraId="0EDBBE3C" w14:textId="77777777" w:rsidR="00891684" w:rsidRPr="00B609A8" w:rsidRDefault="00891684" w:rsidP="00891684">
      <w:pPr>
        <w:pStyle w:val="TOC1"/>
        <w:tabs>
          <w:tab w:val="right" w:leader="dot" w:pos="8630"/>
        </w:tabs>
        <w:rPr>
          <w:rFonts w:ascii="Calibri" w:eastAsia="Times New Roman" w:hAnsi="Calibri"/>
          <w:b w:val="0"/>
          <w:noProof/>
          <w:kern w:val="2"/>
          <w:sz w:val="22"/>
          <w:szCs w:val="22"/>
          <w:lang w:val="en-US"/>
        </w:rPr>
      </w:pPr>
      <w:hyperlink w:anchor="_Toc175684753" w:history="1">
        <w:r w:rsidRPr="00166E3E">
          <w:rPr>
            <w:rStyle w:val="Hyperlink"/>
            <w:noProof/>
          </w:rPr>
          <w:t>CAPITOLUL I</w:t>
        </w:r>
        <w:r>
          <w:rPr>
            <w:noProof/>
            <w:webHidden/>
          </w:rPr>
          <w:tab/>
        </w:r>
        <w:r>
          <w:rPr>
            <w:noProof/>
            <w:webHidden/>
          </w:rPr>
          <w:fldChar w:fldCharType="begin"/>
        </w:r>
        <w:r>
          <w:rPr>
            <w:noProof/>
            <w:webHidden/>
          </w:rPr>
          <w:instrText xml:space="preserve"> PAGEREF _Toc175684753 \h </w:instrText>
        </w:r>
        <w:r>
          <w:rPr>
            <w:noProof/>
            <w:webHidden/>
          </w:rPr>
        </w:r>
        <w:r>
          <w:rPr>
            <w:noProof/>
            <w:webHidden/>
          </w:rPr>
          <w:fldChar w:fldCharType="separate"/>
        </w:r>
        <w:r>
          <w:rPr>
            <w:noProof/>
            <w:webHidden/>
          </w:rPr>
          <w:t>10</w:t>
        </w:r>
        <w:r>
          <w:rPr>
            <w:noProof/>
            <w:webHidden/>
          </w:rPr>
          <w:fldChar w:fldCharType="end"/>
        </w:r>
      </w:hyperlink>
    </w:p>
    <w:p w14:paraId="1F1DAF68" w14:textId="77777777" w:rsidR="00891684" w:rsidRPr="00B609A8" w:rsidRDefault="00891684" w:rsidP="00891684">
      <w:pPr>
        <w:pStyle w:val="TOC1"/>
        <w:tabs>
          <w:tab w:val="right" w:leader="dot" w:pos="8630"/>
        </w:tabs>
        <w:rPr>
          <w:rFonts w:ascii="Calibri" w:eastAsia="Times New Roman" w:hAnsi="Calibri"/>
          <w:b w:val="0"/>
          <w:noProof/>
          <w:kern w:val="2"/>
          <w:sz w:val="22"/>
          <w:szCs w:val="22"/>
          <w:lang w:val="en-US"/>
        </w:rPr>
      </w:pPr>
      <w:hyperlink w:anchor="_Toc175684754" w:history="1">
        <w:r w:rsidRPr="00166E3E">
          <w:rPr>
            <w:rStyle w:val="Hyperlink"/>
            <w:noProof/>
          </w:rPr>
          <w:t>Stadiul actual al cercetării</w:t>
        </w:r>
        <w:r>
          <w:rPr>
            <w:noProof/>
            <w:webHidden/>
          </w:rPr>
          <w:tab/>
        </w:r>
        <w:r>
          <w:rPr>
            <w:noProof/>
            <w:webHidden/>
          </w:rPr>
          <w:fldChar w:fldCharType="begin"/>
        </w:r>
        <w:r>
          <w:rPr>
            <w:noProof/>
            <w:webHidden/>
          </w:rPr>
          <w:instrText xml:space="preserve"> PAGEREF _Toc175684754 \h </w:instrText>
        </w:r>
        <w:r>
          <w:rPr>
            <w:noProof/>
            <w:webHidden/>
          </w:rPr>
        </w:r>
        <w:r>
          <w:rPr>
            <w:noProof/>
            <w:webHidden/>
          </w:rPr>
          <w:fldChar w:fldCharType="separate"/>
        </w:r>
        <w:r>
          <w:rPr>
            <w:noProof/>
            <w:webHidden/>
          </w:rPr>
          <w:t>10</w:t>
        </w:r>
        <w:r>
          <w:rPr>
            <w:noProof/>
            <w:webHidden/>
          </w:rPr>
          <w:fldChar w:fldCharType="end"/>
        </w:r>
      </w:hyperlink>
    </w:p>
    <w:p w14:paraId="50DEF7AE" w14:textId="77777777" w:rsidR="00891684" w:rsidRPr="00B609A8" w:rsidRDefault="00891684" w:rsidP="00891684">
      <w:pPr>
        <w:pStyle w:val="TOC2"/>
        <w:rPr>
          <w:rFonts w:ascii="Calibri" w:eastAsia="Times New Roman" w:hAnsi="Calibri"/>
          <w:kern w:val="2"/>
          <w:sz w:val="22"/>
          <w:szCs w:val="22"/>
        </w:rPr>
      </w:pPr>
      <w:hyperlink w:anchor="_Toc175684755" w:history="1">
        <w:r w:rsidRPr="00166E3E">
          <w:rPr>
            <w:rStyle w:val="Hyperlink"/>
          </w:rPr>
          <w:t>1.1 Contabilitatea</w:t>
        </w:r>
        <w:r>
          <w:rPr>
            <w:webHidden/>
          </w:rPr>
          <w:tab/>
        </w:r>
        <w:r>
          <w:rPr>
            <w:webHidden/>
          </w:rPr>
          <w:fldChar w:fldCharType="begin"/>
        </w:r>
        <w:r>
          <w:rPr>
            <w:webHidden/>
          </w:rPr>
          <w:instrText xml:space="preserve"> PAGEREF _Toc175684755 \h </w:instrText>
        </w:r>
        <w:r>
          <w:rPr>
            <w:webHidden/>
          </w:rPr>
        </w:r>
        <w:r>
          <w:rPr>
            <w:webHidden/>
          </w:rPr>
          <w:fldChar w:fldCharType="separate"/>
        </w:r>
        <w:r>
          <w:rPr>
            <w:webHidden/>
          </w:rPr>
          <w:t>10</w:t>
        </w:r>
        <w:r>
          <w:rPr>
            <w:webHidden/>
          </w:rPr>
          <w:fldChar w:fldCharType="end"/>
        </w:r>
      </w:hyperlink>
    </w:p>
    <w:p w14:paraId="14D0B251" w14:textId="77777777" w:rsidR="00891684" w:rsidRPr="00B609A8" w:rsidRDefault="00891684" w:rsidP="00891684">
      <w:pPr>
        <w:pStyle w:val="TOC2"/>
        <w:rPr>
          <w:rFonts w:ascii="Calibri" w:eastAsia="Times New Roman" w:hAnsi="Calibri"/>
          <w:kern w:val="2"/>
          <w:sz w:val="22"/>
          <w:szCs w:val="22"/>
        </w:rPr>
      </w:pPr>
      <w:hyperlink w:anchor="_Toc175684756" w:history="1">
        <w:r w:rsidRPr="00166E3E">
          <w:rPr>
            <w:rStyle w:val="Hyperlink"/>
          </w:rPr>
          <w:t>1.2 Sistemul integrat și impactul utilizării lui</w:t>
        </w:r>
        <w:r>
          <w:rPr>
            <w:webHidden/>
          </w:rPr>
          <w:tab/>
        </w:r>
        <w:r>
          <w:rPr>
            <w:webHidden/>
          </w:rPr>
          <w:fldChar w:fldCharType="begin"/>
        </w:r>
        <w:r>
          <w:rPr>
            <w:webHidden/>
          </w:rPr>
          <w:instrText xml:space="preserve"> PAGEREF _Toc175684756 \h </w:instrText>
        </w:r>
        <w:r>
          <w:rPr>
            <w:webHidden/>
          </w:rPr>
        </w:r>
        <w:r>
          <w:rPr>
            <w:webHidden/>
          </w:rPr>
          <w:fldChar w:fldCharType="separate"/>
        </w:r>
        <w:r>
          <w:rPr>
            <w:webHidden/>
          </w:rPr>
          <w:t>16</w:t>
        </w:r>
        <w:r>
          <w:rPr>
            <w:webHidden/>
          </w:rPr>
          <w:fldChar w:fldCharType="end"/>
        </w:r>
      </w:hyperlink>
    </w:p>
    <w:p w14:paraId="25559AAE" w14:textId="77777777" w:rsidR="00891684" w:rsidRPr="00B609A8" w:rsidRDefault="00891684" w:rsidP="00891684">
      <w:pPr>
        <w:pStyle w:val="TOC1"/>
        <w:tabs>
          <w:tab w:val="right" w:leader="dot" w:pos="8630"/>
        </w:tabs>
        <w:rPr>
          <w:rFonts w:ascii="Calibri" w:eastAsia="Times New Roman" w:hAnsi="Calibri"/>
          <w:b w:val="0"/>
          <w:noProof/>
          <w:kern w:val="2"/>
          <w:sz w:val="22"/>
          <w:szCs w:val="22"/>
          <w:lang w:val="en-US"/>
        </w:rPr>
      </w:pPr>
      <w:hyperlink w:anchor="_Toc175684757" w:history="1">
        <w:r w:rsidRPr="00166E3E">
          <w:rPr>
            <w:rStyle w:val="Hyperlink"/>
            <w:noProof/>
          </w:rPr>
          <w:t>CAPITOLUL II</w:t>
        </w:r>
        <w:r>
          <w:rPr>
            <w:noProof/>
            <w:webHidden/>
          </w:rPr>
          <w:tab/>
        </w:r>
        <w:r>
          <w:rPr>
            <w:noProof/>
            <w:webHidden/>
          </w:rPr>
          <w:fldChar w:fldCharType="begin"/>
        </w:r>
        <w:r>
          <w:rPr>
            <w:noProof/>
            <w:webHidden/>
          </w:rPr>
          <w:instrText xml:space="preserve"> PAGEREF _Toc175684757 \h </w:instrText>
        </w:r>
        <w:r>
          <w:rPr>
            <w:noProof/>
            <w:webHidden/>
          </w:rPr>
        </w:r>
        <w:r>
          <w:rPr>
            <w:noProof/>
            <w:webHidden/>
          </w:rPr>
          <w:fldChar w:fldCharType="separate"/>
        </w:r>
        <w:r>
          <w:rPr>
            <w:noProof/>
            <w:webHidden/>
          </w:rPr>
          <w:t>50</w:t>
        </w:r>
        <w:r>
          <w:rPr>
            <w:noProof/>
            <w:webHidden/>
          </w:rPr>
          <w:fldChar w:fldCharType="end"/>
        </w:r>
      </w:hyperlink>
    </w:p>
    <w:p w14:paraId="601BC31A" w14:textId="77777777" w:rsidR="00891684" w:rsidRPr="00B609A8" w:rsidRDefault="00891684" w:rsidP="00891684">
      <w:pPr>
        <w:pStyle w:val="TOC1"/>
        <w:tabs>
          <w:tab w:val="right" w:leader="dot" w:pos="8630"/>
        </w:tabs>
        <w:rPr>
          <w:rFonts w:ascii="Calibri" w:eastAsia="Times New Roman" w:hAnsi="Calibri"/>
          <w:b w:val="0"/>
          <w:noProof/>
          <w:kern w:val="2"/>
          <w:sz w:val="22"/>
          <w:szCs w:val="22"/>
          <w:lang w:val="en-US"/>
        </w:rPr>
      </w:pPr>
      <w:hyperlink w:anchor="_Toc175684758" w:history="1">
        <w:r w:rsidRPr="00166E3E">
          <w:rPr>
            <w:rStyle w:val="Hyperlink"/>
            <w:noProof/>
          </w:rPr>
          <w:t>Profesia contabilă</w:t>
        </w:r>
        <w:r>
          <w:rPr>
            <w:noProof/>
            <w:webHidden/>
          </w:rPr>
          <w:tab/>
        </w:r>
        <w:r>
          <w:rPr>
            <w:noProof/>
            <w:webHidden/>
          </w:rPr>
          <w:fldChar w:fldCharType="begin"/>
        </w:r>
        <w:r>
          <w:rPr>
            <w:noProof/>
            <w:webHidden/>
          </w:rPr>
          <w:instrText xml:space="preserve"> PAGEREF _Toc175684758 \h </w:instrText>
        </w:r>
        <w:r>
          <w:rPr>
            <w:noProof/>
            <w:webHidden/>
          </w:rPr>
        </w:r>
        <w:r>
          <w:rPr>
            <w:noProof/>
            <w:webHidden/>
          </w:rPr>
          <w:fldChar w:fldCharType="separate"/>
        </w:r>
        <w:r>
          <w:rPr>
            <w:noProof/>
            <w:webHidden/>
          </w:rPr>
          <w:t>50</w:t>
        </w:r>
        <w:r>
          <w:rPr>
            <w:noProof/>
            <w:webHidden/>
          </w:rPr>
          <w:fldChar w:fldCharType="end"/>
        </w:r>
      </w:hyperlink>
    </w:p>
    <w:p w14:paraId="241897A3" w14:textId="77777777" w:rsidR="00891684" w:rsidRPr="00B609A8" w:rsidRDefault="00891684" w:rsidP="00891684">
      <w:pPr>
        <w:pStyle w:val="TOC2"/>
        <w:rPr>
          <w:rFonts w:ascii="Calibri" w:eastAsia="Times New Roman" w:hAnsi="Calibri"/>
          <w:kern w:val="2"/>
          <w:sz w:val="22"/>
          <w:szCs w:val="22"/>
        </w:rPr>
      </w:pPr>
      <w:hyperlink w:anchor="_Toc175684759" w:history="1">
        <w:r w:rsidRPr="00166E3E">
          <w:rPr>
            <w:rStyle w:val="Hyperlink"/>
          </w:rPr>
          <w:t>1</w:t>
        </w:r>
        <w:r w:rsidRPr="00B609A8">
          <w:rPr>
            <w:rFonts w:ascii="Calibri" w:eastAsia="Times New Roman" w:hAnsi="Calibri"/>
            <w:kern w:val="2"/>
            <w:sz w:val="22"/>
            <w:szCs w:val="22"/>
          </w:rPr>
          <w:tab/>
        </w:r>
        <w:r w:rsidRPr="00166E3E">
          <w:rPr>
            <w:rStyle w:val="Hyperlink"/>
          </w:rPr>
          <w:t>Profesia contabilă</w:t>
        </w:r>
        <w:r>
          <w:rPr>
            <w:webHidden/>
          </w:rPr>
          <w:tab/>
        </w:r>
        <w:r>
          <w:rPr>
            <w:webHidden/>
          </w:rPr>
          <w:fldChar w:fldCharType="begin"/>
        </w:r>
        <w:r>
          <w:rPr>
            <w:webHidden/>
          </w:rPr>
          <w:instrText xml:space="preserve"> PAGEREF _Toc175684759 \h </w:instrText>
        </w:r>
        <w:r>
          <w:rPr>
            <w:webHidden/>
          </w:rPr>
        </w:r>
        <w:r>
          <w:rPr>
            <w:webHidden/>
          </w:rPr>
          <w:fldChar w:fldCharType="separate"/>
        </w:r>
        <w:r>
          <w:rPr>
            <w:webHidden/>
          </w:rPr>
          <w:t>50</w:t>
        </w:r>
        <w:r>
          <w:rPr>
            <w:webHidden/>
          </w:rPr>
          <w:fldChar w:fldCharType="end"/>
        </w:r>
      </w:hyperlink>
    </w:p>
    <w:p w14:paraId="5E7DFDDD" w14:textId="77777777" w:rsidR="00891684" w:rsidRPr="00B609A8" w:rsidRDefault="00891684" w:rsidP="00891684">
      <w:pPr>
        <w:pStyle w:val="TOC3"/>
        <w:rPr>
          <w:rFonts w:ascii="Calibri" w:eastAsia="Times New Roman" w:hAnsi="Calibri"/>
          <w:b w:val="0"/>
          <w:noProof/>
          <w:kern w:val="2"/>
          <w:sz w:val="22"/>
          <w:szCs w:val="22"/>
        </w:rPr>
      </w:pPr>
      <w:hyperlink w:anchor="_Toc175684760" w:history="1">
        <w:r w:rsidRPr="00166E3E">
          <w:rPr>
            <w:rStyle w:val="Hyperlink"/>
            <w:noProof/>
          </w:rPr>
          <w:t>1.1 Concept</w:t>
        </w:r>
        <w:r>
          <w:rPr>
            <w:noProof/>
            <w:webHidden/>
          </w:rPr>
          <w:tab/>
        </w:r>
        <w:r>
          <w:rPr>
            <w:noProof/>
            <w:webHidden/>
          </w:rPr>
          <w:fldChar w:fldCharType="begin"/>
        </w:r>
        <w:r>
          <w:rPr>
            <w:noProof/>
            <w:webHidden/>
          </w:rPr>
          <w:instrText xml:space="preserve"> PAGEREF _Toc175684760 \h </w:instrText>
        </w:r>
        <w:r>
          <w:rPr>
            <w:noProof/>
            <w:webHidden/>
          </w:rPr>
        </w:r>
        <w:r>
          <w:rPr>
            <w:noProof/>
            <w:webHidden/>
          </w:rPr>
          <w:fldChar w:fldCharType="separate"/>
        </w:r>
        <w:r>
          <w:rPr>
            <w:noProof/>
            <w:webHidden/>
          </w:rPr>
          <w:t>50</w:t>
        </w:r>
        <w:r>
          <w:rPr>
            <w:noProof/>
            <w:webHidden/>
          </w:rPr>
          <w:fldChar w:fldCharType="end"/>
        </w:r>
      </w:hyperlink>
    </w:p>
    <w:p w14:paraId="2280E339" w14:textId="77777777" w:rsidR="00891684" w:rsidRPr="00B609A8" w:rsidRDefault="00891684" w:rsidP="00891684">
      <w:pPr>
        <w:pStyle w:val="TOC3"/>
        <w:rPr>
          <w:rFonts w:ascii="Calibri" w:eastAsia="Times New Roman" w:hAnsi="Calibri"/>
          <w:b w:val="0"/>
          <w:noProof/>
          <w:kern w:val="2"/>
          <w:sz w:val="22"/>
          <w:szCs w:val="22"/>
        </w:rPr>
      </w:pPr>
      <w:hyperlink w:anchor="_Toc175684761" w:history="1">
        <w:r w:rsidRPr="00166E3E">
          <w:rPr>
            <w:rStyle w:val="Hyperlink"/>
            <w:noProof/>
          </w:rPr>
          <w:t>1.2 Rolul profesiei contabile</w:t>
        </w:r>
        <w:r>
          <w:rPr>
            <w:noProof/>
            <w:webHidden/>
          </w:rPr>
          <w:tab/>
        </w:r>
        <w:r>
          <w:rPr>
            <w:noProof/>
            <w:webHidden/>
          </w:rPr>
          <w:fldChar w:fldCharType="begin"/>
        </w:r>
        <w:r>
          <w:rPr>
            <w:noProof/>
            <w:webHidden/>
          </w:rPr>
          <w:instrText xml:space="preserve"> PAGEREF _Toc175684761 \h </w:instrText>
        </w:r>
        <w:r>
          <w:rPr>
            <w:noProof/>
            <w:webHidden/>
          </w:rPr>
        </w:r>
        <w:r>
          <w:rPr>
            <w:noProof/>
            <w:webHidden/>
          </w:rPr>
          <w:fldChar w:fldCharType="separate"/>
        </w:r>
        <w:r>
          <w:rPr>
            <w:noProof/>
            <w:webHidden/>
          </w:rPr>
          <w:t>50</w:t>
        </w:r>
        <w:r>
          <w:rPr>
            <w:noProof/>
            <w:webHidden/>
          </w:rPr>
          <w:fldChar w:fldCharType="end"/>
        </w:r>
      </w:hyperlink>
    </w:p>
    <w:p w14:paraId="4599D6AD" w14:textId="77777777" w:rsidR="00891684" w:rsidRPr="00B609A8" w:rsidRDefault="00891684" w:rsidP="00891684">
      <w:pPr>
        <w:pStyle w:val="TOC3"/>
        <w:rPr>
          <w:rFonts w:ascii="Calibri" w:eastAsia="Times New Roman" w:hAnsi="Calibri"/>
          <w:b w:val="0"/>
          <w:noProof/>
          <w:kern w:val="2"/>
          <w:sz w:val="22"/>
          <w:szCs w:val="22"/>
        </w:rPr>
      </w:pPr>
      <w:hyperlink w:anchor="_Toc175684762" w:history="1">
        <w:r w:rsidRPr="00166E3E">
          <w:rPr>
            <w:rStyle w:val="Hyperlink"/>
            <w:noProof/>
          </w:rPr>
          <w:t>1.3 Categorii de profesioniști contabili</w:t>
        </w:r>
        <w:r>
          <w:rPr>
            <w:noProof/>
            <w:webHidden/>
          </w:rPr>
          <w:tab/>
        </w:r>
        <w:r>
          <w:rPr>
            <w:noProof/>
            <w:webHidden/>
          </w:rPr>
          <w:fldChar w:fldCharType="begin"/>
        </w:r>
        <w:r>
          <w:rPr>
            <w:noProof/>
            <w:webHidden/>
          </w:rPr>
          <w:instrText xml:space="preserve"> PAGEREF _Toc175684762 \h </w:instrText>
        </w:r>
        <w:r>
          <w:rPr>
            <w:noProof/>
            <w:webHidden/>
          </w:rPr>
        </w:r>
        <w:r>
          <w:rPr>
            <w:noProof/>
            <w:webHidden/>
          </w:rPr>
          <w:fldChar w:fldCharType="separate"/>
        </w:r>
        <w:r>
          <w:rPr>
            <w:noProof/>
            <w:webHidden/>
          </w:rPr>
          <w:t>52</w:t>
        </w:r>
        <w:r>
          <w:rPr>
            <w:noProof/>
            <w:webHidden/>
          </w:rPr>
          <w:fldChar w:fldCharType="end"/>
        </w:r>
      </w:hyperlink>
    </w:p>
    <w:p w14:paraId="39CD83F0" w14:textId="77777777" w:rsidR="00891684" w:rsidRPr="00B609A8" w:rsidRDefault="00891684" w:rsidP="00891684">
      <w:pPr>
        <w:pStyle w:val="TOC3"/>
        <w:tabs>
          <w:tab w:val="left" w:pos="660"/>
        </w:tabs>
        <w:rPr>
          <w:rFonts w:ascii="Calibri" w:eastAsia="Times New Roman" w:hAnsi="Calibri"/>
          <w:b w:val="0"/>
          <w:noProof/>
          <w:kern w:val="2"/>
          <w:sz w:val="22"/>
          <w:szCs w:val="22"/>
        </w:rPr>
      </w:pPr>
      <w:hyperlink w:anchor="_Toc175684763" w:history="1">
        <w:r w:rsidRPr="00166E3E">
          <w:rPr>
            <w:rStyle w:val="Hyperlink"/>
            <w:noProof/>
          </w:rPr>
          <w:t>1.4</w:t>
        </w:r>
        <w:r w:rsidRPr="00B609A8">
          <w:rPr>
            <w:rFonts w:ascii="Calibri" w:eastAsia="Times New Roman" w:hAnsi="Calibri"/>
            <w:b w:val="0"/>
            <w:noProof/>
            <w:kern w:val="2"/>
            <w:sz w:val="22"/>
            <w:szCs w:val="22"/>
          </w:rPr>
          <w:tab/>
        </w:r>
        <w:r w:rsidRPr="00166E3E">
          <w:rPr>
            <w:rStyle w:val="Hyperlink"/>
            <w:noProof/>
            <w:lang w:eastAsia="ro-RO"/>
          </w:rPr>
          <w:t>Necesitatea reglementarii profesiei contabile</w:t>
        </w:r>
        <w:r>
          <w:rPr>
            <w:noProof/>
            <w:webHidden/>
          </w:rPr>
          <w:tab/>
        </w:r>
        <w:r>
          <w:rPr>
            <w:noProof/>
            <w:webHidden/>
          </w:rPr>
          <w:fldChar w:fldCharType="begin"/>
        </w:r>
        <w:r>
          <w:rPr>
            <w:noProof/>
            <w:webHidden/>
          </w:rPr>
          <w:instrText xml:space="preserve"> PAGEREF _Toc175684763 \h </w:instrText>
        </w:r>
        <w:r>
          <w:rPr>
            <w:noProof/>
            <w:webHidden/>
          </w:rPr>
        </w:r>
        <w:r>
          <w:rPr>
            <w:noProof/>
            <w:webHidden/>
          </w:rPr>
          <w:fldChar w:fldCharType="separate"/>
        </w:r>
        <w:r>
          <w:rPr>
            <w:noProof/>
            <w:webHidden/>
          </w:rPr>
          <w:t>52</w:t>
        </w:r>
        <w:r>
          <w:rPr>
            <w:noProof/>
            <w:webHidden/>
          </w:rPr>
          <w:fldChar w:fldCharType="end"/>
        </w:r>
      </w:hyperlink>
    </w:p>
    <w:p w14:paraId="1C4B66E8" w14:textId="77777777" w:rsidR="00891684" w:rsidRPr="00B609A8" w:rsidRDefault="00891684" w:rsidP="00891684">
      <w:pPr>
        <w:pStyle w:val="TOC3"/>
        <w:rPr>
          <w:rFonts w:ascii="Calibri" w:eastAsia="Times New Roman" w:hAnsi="Calibri"/>
          <w:b w:val="0"/>
          <w:noProof/>
          <w:kern w:val="2"/>
          <w:sz w:val="22"/>
          <w:szCs w:val="22"/>
        </w:rPr>
      </w:pPr>
      <w:hyperlink w:anchor="_Toc175684764" w:history="1">
        <w:r w:rsidRPr="00166E3E">
          <w:rPr>
            <w:rStyle w:val="Hyperlink"/>
            <w:noProof/>
          </w:rPr>
          <w:t>1.5 Necesitatea existenței unor organisme profesionale puternice</w:t>
        </w:r>
        <w:r>
          <w:rPr>
            <w:noProof/>
            <w:webHidden/>
          </w:rPr>
          <w:tab/>
        </w:r>
        <w:r>
          <w:rPr>
            <w:noProof/>
            <w:webHidden/>
          </w:rPr>
          <w:fldChar w:fldCharType="begin"/>
        </w:r>
        <w:r>
          <w:rPr>
            <w:noProof/>
            <w:webHidden/>
          </w:rPr>
          <w:instrText xml:space="preserve"> PAGEREF _Toc175684764 \h </w:instrText>
        </w:r>
        <w:r>
          <w:rPr>
            <w:noProof/>
            <w:webHidden/>
          </w:rPr>
        </w:r>
        <w:r>
          <w:rPr>
            <w:noProof/>
            <w:webHidden/>
          </w:rPr>
          <w:fldChar w:fldCharType="separate"/>
        </w:r>
        <w:r>
          <w:rPr>
            <w:noProof/>
            <w:webHidden/>
          </w:rPr>
          <w:t>54</w:t>
        </w:r>
        <w:r>
          <w:rPr>
            <w:noProof/>
            <w:webHidden/>
          </w:rPr>
          <w:fldChar w:fldCharType="end"/>
        </w:r>
      </w:hyperlink>
    </w:p>
    <w:p w14:paraId="13B78828" w14:textId="77777777" w:rsidR="00891684" w:rsidRPr="00B609A8" w:rsidRDefault="00891684" w:rsidP="00891684">
      <w:pPr>
        <w:pStyle w:val="TOC2"/>
        <w:rPr>
          <w:rFonts w:ascii="Calibri" w:eastAsia="Times New Roman" w:hAnsi="Calibri"/>
          <w:kern w:val="2"/>
          <w:sz w:val="22"/>
          <w:szCs w:val="22"/>
        </w:rPr>
      </w:pPr>
      <w:hyperlink w:anchor="_Toc175684765" w:history="1">
        <w:r w:rsidRPr="00166E3E">
          <w:rPr>
            <w:rStyle w:val="Hyperlink"/>
          </w:rPr>
          <w:t>2 Reglementări legale pentru expertize contabile</w:t>
        </w:r>
        <w:r>
          <w:rPr>
            <w:webHidden/>
          </w:rPr>
          <w:tab/>
        </w:r>
        <w:r>
          <w:rPr>
            <w:webHidden/>
          </w:rPr>
          <w:fldChar w:fldCharType="begin"/>
        </w:r>
        <w:r>
          <w:rPr>
            <w:webHidden/>
          </w:rPr>
          <w:instrText xml:space="preserve"> PAGEREF _Toc175684765 \h </w:instrText>
        </w:r>
        <w:r>
          <w:rPr>
            <w:webHidden/>
          </w:rPr>
        </w:r>
        <w:r>
          <w:rPr>
            <w:webHidden/>
          </w:rPr>
          <w:fldChar w:fldCharType="separate"/>
        </w:r>
        <w:r>
          <w:rPr>
            <w:webHidden/>
          </w:rPr>
          <w:t>57</w:t>
        </w:r>
        <w:r>
          <w:rPr>
            <w:webHidden/>
          </w:rPr>
          <w:fldChar w:fldCharType="end"/>
        </w:r>
      </w:hyperlink>
    </w:p>
    <w:p w14:paraId="02EF3104" w14:textId="77777777" w:rsidR="00891684" w:rsidRPr="00B609A8" w:rsidRDefault="00891684" w:rsidP="00891684">
      <w:pPr>
        <w:pStyle w:val="TOC3"/>
        <w:rPr>
          <w:rFonts w:ascii="Calibri" w:eastAsia="Times New Roman" w:hAnsi="Calibri"/>
          <w:b w:val="0"/>
          <w:noProof/>
          <w:kern w:val="2"/>
          <w:sz w:val="22"/>
          <w:szCs w:val="22"/>
        </w:rPr>
      </w:pPr>
      <w:hyperlink w:anchor="_Toc175684766" w:history="1">
        <w:r w:rsidRPr="00166E3E">
          <w:rPr>
            <w:rStyle w:val="Hyperlink"/>
            <w:noProof/>
          </w:rPr>
          <w:t>2.1 Calitatea de expert contabil</w:t>
        </w:r>
        <w:r>
          <w:rPr>
            <w:noProof/>
            <w:webHidden/>
          </w:rPr>
          <w:tab/>
        </w:r>
        <w:r>
          <w:rPr>
            <w:noProof/>
            <w:webHidden/>
          </w:rPr>
          <w:fldChar w:fldCharType="begin"/>
        </w:r>
        <w:r>
          <w:rPr>
            <w:noProof/>
            <w:webHidden/>
          </w:rPr>
          <w:instrText xml:space="preserve"> PAGEREF _Toc175684766 \h </w:instrText>
        </w:r>
        <w:r>
          <w:rPr>
            <w:noProof/>
            <w:webHidden/>
          </w:rPr>
        </w:r>
        <w:r>
          <w:rPr>
            <w:noProof/>
            <w:webHidden/>
          </w:rPr>
          <w:fldChar w:fldCharType="separate"/>
        </w:r>
        <w:r>
          <w:rPr>
            <w:noProof/>
            <w:webHidden/>
          </w:rPr>
          <w:t>58</w:t>
        </w:r>
        <w:r>
          <w:rPr>
            <w:noProof/>
            <w:webHidden/>
          </w:rPr>
          <w:fldChar w:fldCharType="end"/>
        </w:r>
      </w:hyperlink>
    </w:p>
    <w:p w14:paraId="2D3808B2" w14:textId="77777777" w:rsidR="00891684" w:rsidRPr="00B609A8" w:rsidRDefault="00891684" w:rsidP="00891684">
      <w:pPr>
        <w:pStyle w:val="TOC3"/>
        <w:rPr>
          <w:rFonts w:ascii="Calibri" w:eastAsia="Times New Roman" w:hAnsi="Calibri"/>
          <w:b w:val="0"/>
          <w:noProof/>
          <w:kern w:val="2"/>
          <w:sz w:val="22"/>
          <w:szCs w:val="22"/>
        </w:rPr>
      </w:pPr>
      <w:hyperlink w:anchor="_Toc175684767" w:history="1">
        <w:r w:rsidRPr="00166E3E">
          <w:rPr>
            <w:rStyle w:val="Hyperlink"/>
            <w:noProof/>
          </w:rPr>
          <w:t>2 .2 Exercitarea profesiei de expert contabil</w:t>
        </w:r>
        <w:r>
          <w:rPr>
            <w:noProof/>
            <w:webHidden/>
          </w:rPr>
          <w:tab/>
        </w:r>
        <w:r>
          <w:rPr>
            <w:noProof/>
            <w:webHidden/>
          </w:rPr>
          <w:fldChar w:fldCharType="begin"/>
        </w:r>
        <w:r>
          <w:rPr>
            <w:noProof/>
            <w:webHidden/>
          </w:rPr>
          <w:instrText xml:space="preserve"> PAGEREF _Toc175684767 \h </w:instrText>
        </w:r>
        <w:r>
          <w:rPr>
            <w:noProof/>
            <w:webHidden/>
          </w:rPr>
        </w:r>
        <w:r>
          <w:rPr>
            <w:noProof/>
            <w:webHidden/>
          </w:rPr>
          <w:fldChar w:fldCharType="separate"/>
        </w:r>
        <w:r>
          <w:rPr>
            <w:noProof/>
            <w:webHidden/>
          </w:rPr>
          <w:t>59</w:t>
        </w:r>
        <w:r>
          <w:rPr>
            <w:noProof/>
            <w:webHidden/>
          </w:rPr>
          <w:fldChar w:fldCharType="end"/>
        </w:r>
      </w:hyperlink>
    </w:p>
    <w:p w14:paraId="59B26EE1" w14:textId="77777777" w:rsidR="00891684" w:rsidRPr="00B609A8" w:rsidRDefault="00891684" w:rsidP="00891684">
      <w:pPr>
        <w:pStyle w:val="TOC3"/>
        <w:rPr>
          <w:rFonts w:ascii="Calibri" w:eastAsia="Times New Roman" w:hAnsi="Calibri"/>
          <w:b w:val="0"/>
          <w:noProof/>
          <w:kern w:val="2"/>
          <w:sz w:val="22"/>
          <w:szCs w:val="22"/>
        </w:rPr>
      </w:pPr>
      <w:hyperlink w:anchor="_Toc175684768" w:history="1">
        <w:r w:rsidRPr="00166E3E">
          <w:rPr>
            <w:rStyle w:val="Hyperlink"/>
            <w:noProof/>
          </w:rPr>
          <w:t>2.3 Răspunderile expertului contabil în desfășurarea activității profesionale</w:t>
        </w:r>
        <w:r>
          <w:rPr>
            <w:noProof/>
            <w:webHidden/>
          </w:rPr>
          <w:tab/>
        </w:r>
        <w:r>
          <w:rPr>
            <w:noProof/>
            <w:webHidden/>
          </w:rPr>
          <w:fldChar w:fldCharType="begin"/>
        </w:r>
        <w:r>
          <w:rPr>
            <w:noProof/>
            <w:webHidden/>
          </w:rPr>
          <w:instrText xml:space="preserve"> PAGEREF _Toc175684768 \h </w:instrText>
        </w:r>
        <w:r>
          <w:rPr>
            <w:noProof/>
            <w:webHidden/>
          </w:rPr>
        </w:r>
        <w:r>
          <w:rPr>
            <w:noProof/>
            <w:webHidden/>
          </w:rPr>
          <w:fldChar w:fldCharType="separate"/>
        </w:r>
        <w:r>
          <w:rPr>
            <w:noProof/>
            <w:webHidden/>
          </w:rPr>
          <w:t>60</w:t>
        </w:r>
        <w:r>
          <w:rPr>
            <w:noProof/>
            <w:webHidden/>
          </w:rPr>
          <w:fldChar w:fldCharType="end"/>
        </w:r>
      </w:hyperlink>
    </w:p>
    <w:p w14:paraId="2D5492E5" w14:textId="77777777" w:rsidR="00891684" w:rsidRPr="00B609A8" w:rsidRDefault="00891684" w:rsidP="00891684">
      <w:pPr>
        <w:pStyle w:val="TOC3"/>
        <w:rPr>
          <w:rFonts w:ascii="Calibri" w:eastAsia="Times New Roman" w:hAnsi="Calibri"/>
          <w:b w:val="0"/>
          <w:noProof/>
          <w:kern w:val="2"/>
          <w:sz w:val="22"/>
          <w:szCs w:val="22"/>
        </w:rPr>
      </w:pPr>
      <w:hyperlink w:anchor="_Toc175684769" w:history="1">
        <w:r w:rsidRPr="00166E3E">
          <w:rPr>
            <w:rStyle w:val="Hyperlink"/>
            <w:noProof/>
          </w:rPr>
          <w:t>2.4 Organizarea și atribuțiile CECCAR</w:t>
        </w:r>
        <w:r>
          <w:rPr>
            <w:noProof/>
            <w:webHidden/>
          </w:rPr>
          <w:tab/>
        </w:r>
        <w:r>
          <w:rPr>
            <w:noProof/>
            <w:webHidden/>
          </w:rPr>
          <w:fldChar w:fldCharType="begin"/>
        </w:r>
        <w:r>
          <w:rPr>
            <w:noProof/>
            <w:webHidden/>
          </w:rPr>
          <w:instrText xml:space="preserve"> PAGEREF _Toc175684769 \h </w:instrText>
        </w:r>
        <w:r>
          <w:rPr>
            <w:noProof/>
            <w:webHidden/>
          </w:rPr>
        </w:r>
        <w:r>
          <w:rPr>
            <w:noProof/>
            <w:webHidden/>
          </w:rPr>
          <w:fldChar w:fldCharType="separate"/>
        </w:r>
        <w:r>
          <w:rPr>
            <w:noProof/>
            <w:webHidden/>
          </w:rPr>
          <w:t>60</w:t>
        </w:r>
        <w:r>
          <w:rPr>
            <w:noProof/>
            <w:webHidden/>
          </w:rPr>
          <w:fldChar w:fldCharType="end"/>
        </w:r>
      </w:hyperlink>
    </w:p>
    <w:p w14:paraId="209416E9" w14:textId="77777777" w:rsidR="00891684" w:rsidRPr="00B609A8" w:rsidRDefault="00891684" w:rsidP="00891684">
      <w:pPr>
        <w:pStyle w:val="TOC3"/>
        <w:rPr>
          <w:rFonts w:ascii="Calibri" w:eastAsia="Times New Roman" w:hAnsi="Calibri"/>
          <w:b w:val="0"/>
          <w:noProof/>
          <w:kern w:val="2"/>
          <w:sz w:val="22"/>
          <w:szCs w:val="22"/>
        </w:rPr>
      </w:pPr>
      <w:hyperlink w:anchor="_Toc175684770" w:history="1">
        <w:r w:rsidRPr="00166E3E">
          <w:rPr>
            <w:rStyle w:val="Hyperlink"/>
            <w:noProof/>
          </w:rPr>
          <w:t>2.5 Supravegherea publică</w:t>
        </w:r>
        <w:r>
          <w:rPr>
            <w:noProof/>
            <w:webHidden/>
          </w:rPr>
          <w:tab/>
        </w:r>
        <w:r>
          <w:rPr>
            <w:noProof/>
            <w:webHidden/>
          </w:rPr>
          <w:fldChar w:fldCharType="begin"/>
        </w:r>
        <w:r>
          <w:rPr>
            <w:noProof/>
            <w:webHidden/>
          </w:rPr>
          <w:instrText xml:space="preserve"> PAGEREF _Toc175684770 \h </w:instrText>
        </w:r>
        <w:r>
          <w:rPr>
            <w:noProof/>
            <w:webHidden/>
          </w:rPr>
        </w:r>
        <w:r>
          <w:rPr>
            <w:noProof/>
            <w:webHidden/>
          </w:rPr>
          <w:fldChar w:fldCharType="separate"/>
        </w:r>
        <w:r>
          <w:rPr>
            <w:noProof/>
            <w:webHidden/>
          </w:rPr>
          <w:t>61</w:t>
        </w:r>
        <w:r>
          <w:rPr>
            <w:noProof/>
            <w:webHidden/>
          </w:rPr>
          <w:fldChar w:fldCharType="end"/>
        </w:r>
      </w:hyperlink>
    </w:p>
    <w:p w14:paraId="6C3FB991" w14:textId="77777777" w:rsidR="00891684" w:rsidRPr="00B609A8" w:rsidRDefault="00891684" w:rsidP="00891684">
      <w:pPr>
        <w:pStyle w:val="TOC2"/>
        <w:rPr>
          <w:rFonts w:ascii="Calibri" w:eastAsia="Times New Roman" w:hAnsi="Calibri"/>
          <w:kern w:val="2"/>
          <w:sz w:val="22"/>
          <w:szCs w:val="22"/>
        </w:rPr>
      </w:pPr>
      <w:hyperlink w:anchor="_Toc175684771" w:history="1">
        <w:r w:rsidRPr="00166E3E">
          <w:rPr>
            <w:rStyle w:val="Hyperlink"/>
          </w:rPr>
          <w:t>3 Reglementări procedurale pentru expertiză contabilă</w:t>
        </w:r>
        <w:r>
          <w:rPr>
            <w:webHidden/>
          </w:rPr>
          <w:tab/>
        </w:r>
        <w:r>
          <w:rPr>
            <w:webHidden/>
          </w:rPr>
          <w:fldChar w:fldCharType="begin"/>
        </w:r>
        <w:r>
          <w:rPr>
            <w:webHidden/>
          </w:rPr>
          <w:instrText xml:space="preserve"> PAGEREF _Toc175684771 \h </w:instrText>
        </w:r>
        <w:r>
          <w:rPr>
            <w:webHidden/>
          </w:rPr>
        </w:r>
        <w:r>
          <w:rPr>
            <w:webHidden/>
          </w:rPr>
          <w:fldChar w:fldCharType="separate"/>
        </w:r>
        <w:r>
          <w:rPr>
            <w:webHidden/>
          </w:rPr>
          <w:t>62</w:t>
        </w:r>
        <w:r>
          <w:rPr>
            <w:webHidden/>
          </w:rPr>
          <w:fldChar w:fldCharType="end"/>
        </w:r>
      </w:hyperlink>
    </w:p>
    <w:p w14:paraId="63BED01B" w14:textId="77777777" w:rsidR="00891684" w:rsidRPr="00B609A8" w:rsidRDefault="00891684" w:rsidP="00891684">
      <w:pPr>
        <w:pStyle w:val="TOC3"/>
        <w:rPr>
          <w:rFonts w:ascii="Calibri" w:eastAsia="Times New Roman" w:hAnsi="Calibri"/>
          <w:b w:val="0"/>
          <w:noProof/>
          <w:kern w:val="2"/>
          <w:sz w:val="22"/>
          <w:szCs w:val="22"/>
        </w:rPr>
      </w:pPr>
      <w:hyperlink w:anchor="_Toc175684772" w:history="1">
        <w:r w:rsidRPr="00166E3E">
          <w:rPr>
            <w:rStyle w:val="Hyperlink"/>
            <w:noProof/>
          </w:rPr>
          <w:t>3.1 Prevederile Codul de procedura penală</w:t>
        </w:r>
        <w:r>
          <w:rPr>
            <w:noProof/>
            <w:webHidden/>
          </w:rPr>
          <w:tab/>
        </w:r>
        <w:r>
          <w:rPr>
            <w:noProof/>
            <w:webHidden/>
          </w:rPr>
          <w:fldChar w:fldCharType="begin"/>
        </w:r>
        <w:r>
          <w:rPr>
            <w:noProof/>
            <w:webHidden/>
          </w:rPr>
          <w:instrText xml:space="preserve"> PAGEREF _Toc175684772 \h </w:instrText>
        </w:r>
        <w:r>
          <w:rPr>
            <w:noProof/>
            <w:webHidden/>
          </w:rPr>
        </w:r>
        <w:r>
          <w:rPr>
            <w:noProof/>
            <w:webHidden/>
          </w:rPr>
          <w:fldChar w:fldCharType="separate"/>
        </w:r>
        <w:r>
          <w:rPr>
            <w:noProof/>
            <w:webHidden/>
          </w:rPr>
          <w:t>62</w:t>
        </w:r>
        <w:r>
          <w:rPr>
            <w:noProof/>
            <w:webHidden/>
          </w:rPr>
          <w:fldChar w:fldCharType="end"/>
        </w:r>
      </w:hyperlink>
    </w:p>
    <w:p w14:paraId="2A429352" w14:textId="77777777" w:rsidR="00891684" w:rsidRPr="00B609A8" w:rsidRDefault="00891684" w:rsidP="00891684">
      <w:pPr>
        <w:pStyle w:val="TOC3"/>
        <w:rPr>
          <w:rFonts w:ascii="Calibri" w:eastAsia="Times New Roman" w:hAnsi="Calibri"/>
          <w:b w:val="0"/>
          <w:noProof/>
          <w:kern w:val="2"/>
          <w:sz w:val="22"/>
          <w:szCs w:val="22"/>
        </w:rPr>
      </w:pPr>
      <w:hyperlink w:anchor="_Toc175684773" w:history="1">
        <w:r w:rsidRPr="00166E3E">
          <w:rPr>
            <w:rStyle w:val="Hyperlink"/>
            <w:noProof/>
          </w:rPr>
          <w:t>3.2 Prevederile Codul de procedura civilă</w:t>
        </w:r>
        <w:r>
          <w:rPr>
            <w:noProof/>
            <w:webHidden/>
          </w:rPr>
          <w:tab/>
        </w:r>
        <w:r>
          <w:rPr>
            <w:noProof/>
            <w:webHidden/>
          </w:rPr>
          <w:fldChar w:fldCharType="begin"/>
        </w:r>
        <w:r>
          <w:rPr>
            <w:noProof/>
            <w:webHidden/>
          </w:rPr>
          <w:instrText xml:space="preserve"> PAGEREF _Toc175684773 \h </w:instrText>
        </w:r>
        <w:r>
          <w:rPr>
            <w:noProof/>
            <w:webHidden/>
          </w:rPr>
        </w:r>
        <w:r>
          <w:rPr>
            <w:noProof/>
            <w:webHidden/>
          </w:rPr>
          <w:fldChar w:fldCharType="separate"/>
        </w:r>
        <w:r>
          <w:rPr>
            <w:noProof/>
            <w:webHidden/>
          </w:rPr>
          <w:t>63</w:t>
        </w:r>
        <w:r>
          <w:rPr>
            <w:noProof/>
            <w:webHidden/>
          </w:rPr>
          <w:fldChar w:fldCharType="end"/>
        </w:r>
      </w:hyperlink>
    </w:p>
    <w:p w14:paraId="571A7FC3" w14:textId="77777777" w:rsidR="00891684" w:rsidRPr="00B609A8" w:rsidRDefault="00891684" w:rsidP="00891684">
      <w:pPr>
        <w:pStyle w:val="TOC3"/>
        <w:rPr>
          <w:rFonts w:ascii="Calibri" w:eastAsia="Times New Roman" w:hAnsi="Calibri"/>
          <w:b w:val="0"/>
          <w:noProof/>
          <w:kern w:val="2"/>
          <w:sz w:val="22"/>
          <w:szCs w:val="22"/>
        </w:rPr>
      </w:pPr>
      <w:hyperlink w:anchor="_Toc175684774" w:history="1">
        <w:r w:rsidRPr="00166E3E">
          <w:rPr>
            <w:rStyle w:val="Hyperlink"/>
            <w:noProof/>
          </w:rPr>
          <w:t>3.3  Ordonanța nr. 2/2000 reglementează organizarea expertizei tehnice judiciare și extrajudiciare</w:t>
        </w:r>
        <w:r>
          <w:rPr>
            <w:noProof/>
            <w:webHidden/>
          </w:rPr>
          <w:tab/>
        </w:r>
        <w:r>
          <w:rPr>
            <w:noProof/>
            <w:webHidden/>
          </w:rPr>
          <w:fldChar w:fldCharType="begin"/>
        </w:r>
        <w:r>
          <w:rPr>
            <w:noProof/>
            <w:webHidden/>
          </w:rPr>
          <w:instrText xml:space="preserve"> PAGEREF _Toc175684774 \h </w:instrText>
        </w:r>
        <w:r>
          <w:rPr>
            <w:noProof/>
            <w:webHidden/>
          </w:rPr>
        </w:r>
        <w:r>
          <w:rPr>
            <w:noProof/>
            <w:webHidden/>
          </w:rPr>
          <w:fldChar w:fldCharType="separate"/>
        </w:r>
        <w:r>
          <w:rPr>
            <w:noProof/>
            <w:webHidden/>
          </w:rPr>
          <w:t>64</w:t>
        </w:r>
        <w:r>
          <w:rPr>
            <w:noProof/>
            <w:webHidden/>
          </w:rPr>
          <w:fldChar w:fldCharType="end"/>
        </w:r>
      </w:hyperlink>
    </w:p>
    <w:p w14:paraId="2EA446EA" w14:textId="77777777" w:rsidR="00891684" w:rsidRPr="00B609A8" w:rsidRDefault="00891684" w:rsidP="00891684">
      <w:pPr>
        <w:pStyle w:val="TOC2"/>
        <w:rPr>
          <w:rFonts w:ascii="Calibri" w:eastAsia="Times New Roman" w:hAnsi="Calibri"/>
          <w:kern w:val="2"/>
          <w:sz w:val="22"/>
          <w:szCs w:val="22"/>
        </w:rPr>
      </w:pPr>
      <w:hyperlink w:anchor="_Toc175684775" w:history="1">
        <w:r w:rsidRPr="00166E3E">
          <w:rPr>
            <w:rStyle w:val="Hyperlink"/>
          </w:rPr>
          <w:t>4 Sediul reglementărilor de profesie legate de expertizele contabile</w:t>
        </w:r>
        <w:r>
          <w:rPr>
            <w:webHidden/>
          </w:rPr>
          <w:tab/>
        </w:r>
        <w:r>
          <w:rPr>
            <w:webHidden/>
          </w:rPr>
          <w:fldChar w:fldCharType="begin"/>
        </w:r>
        <w:r>
          <w:rPr>
            <w:webHidden/>
          </w:rPr>
          <w:instrText xml:space="preserve"> PAGEREF _Toc175684775 \h </w:instrText>
        </w:r>
        <w:r>
          <w:rPr>
            <w:webHidden/>
          </w:rPr>
        </w:r>
        <w:r>
          <w:rPr>
            <w:webHidden/>
          </w:rPr>
          <w:fldChar w:fldCharType="separate"/>
        </w:r>
        <w:r>
          <w:rPr>
            <w:webHidden/>
          </w:rPr>
          <w:t>70</w:t>
        </w:r>
        <w:r>
          <w:rPr>
            <w:webHidden/>
          </w:rPr>
          <w:fldChar w:fldCharType="end"/>
        </w:r>
      </w:hyperlink>
    </w:p>
    <w:p w14:paraId="6F414823" w14:textId="77777777" w:rsidR="00891684" w:rsidRPr="00B609A8" w:rsidRDefault="00891684" w:rsidP="00891684">
      <w:pPr>
        <w:pStyle w:val="TOC3"/>
        <w:rPr>
          <w:rFonts w:ascii="Calibri" w:eastAsia="Times New Roman" w:hAnsi="Calibri"/>
          <w:b w:val="0"/>
          <w:noProof/>
          <w:kern w:val="2"/>
          <w:sz w:val="22"/>
          <w:szCs w:val="22"/>
        </w:rPr>
      </w:pPr>
      <w:hyperlink w:anchor="_Toc175684776" w:history="1">
        <w:r w:rsidRPr="00166E3E">
          <w:rPr>
            <w:rStyle w:val="Hyperlink"/>
            <w:noProof/>
          </w:rPr>
          <w:t>4.1 Politicile de funcționare și organizare ale CECCAR</w:t>
        </w:r>
        <w:r>
          <w:rPr>
            <w:noProof/>
            <w:webHidden/>
          </w:rPr>
          <w:tab/>
        </w:r>
        <w:r>
          <w:rPr>
            <w:noProof/>
            <w:webHidden/>
          </w:rPr>
          <w:fldChar w:fldCharType="begin"/>
        </w:r>
        <w:r>
          <w:rPr>
            <w:noProof/>
            <w:webHidden/>
          </w:rPr>
          <w:instrText xml:space="preserve"> PAGEREF _Toc175684776 \h </w:instrText>
        </w:r>
        <w:r>
          <w:rPr>
            <w:noProof/>
            <w:webHidden/>
          </w:rPr>
        </w:r>
        <w:r>
          <w:rPr>
            <w:noProof/>
            <w:webHidden/>
          </w:rPr>
          <w:fldChar w:fldCharType="separate"/>
        </w:r>
        <w:r>
          <w:rPr>
            <w:noProof/>
            <w:webHidden/>
          </w:rPr>
          <w:t>70</w:t>
        </w:r>
        <w:r>
          <w:rPr>
            <w:noProof/>
            <w:webHidden/>
          </w:rPr>
          <w:fldChar w:fldCharType="end"/>
        </w:r>
      </w:hyperlink>
    </w:p>
    <w:p w14:paraId="36794B58" w14:textId="77777777" w:rsidR="00891684" w:rsidRPr="00B609A8" w:rsidRDefault="00891684" w:rsidP="00891684">
      <w:pPr>
        <w:pStyle w:val="TOC3"/>
        <w:rPr>
          <w:rFonts w:ascii="Calibri" w:eastAsia="Times New Roman" w:hAnsi="Calibri"/>
          <w:b w:val="0"/>
          <w:noProof/>
          <w:kern w:val="2"/>
          <w:sz w:val="22"/>
          <w:szCs w:val="22"/>
        </w:rPr>
      </w:pPr>
      <w:hyperlink w:anchor="_Toc175684777" w:history="1">
        <w:r w:rsidRPr="00166E3E">
          <w:rPr>
            <w:rStyle w:val="Hyperlink"/>
            <w:noProof/>
          </w:rPr>
          <w:t>4.2 Codul de etică națională a profesioniștilor contabili</w:t>
        </w:r>
        <w:r>
          <w:rPr>
            <w:noProof/>
            <w:webHidden/>
          </w:rPr>
          <w:tab/>
        </w:r>
        <w:r>
          <w:rPr>
            <w:noProof/>
            <w:webHidden/>
          </w:rPr>
          <w:fldChar w:fldCharType="begin"/>
        </w:r>
        <w:r>
          <w:rPr>
            <w:noProof/>
            <w:webHidden/>
          </w:rPr>
          <w:instrText xml:space="preserve"> PAGEREF _Toc175684777 \h </w:instrText>
        </w:r>
        <w:r>
          <w:rPr>
            <w:noProof/>
            <w:webHidden/>
          </w:rPr>
        </w:r>
        <w:r>
          <w:rPr>
            <w:noProof/>
            <w:webHidden/>
          </w:rPr>
          <w:fldChar w:fldCharType="separate"/>
        </w:r>
        <w:r>
          <w:rPr>
            <w:noProof/>
            <w:webHidden/>
          </w:rPr>
          <w:t>75</w:t>
        </w:r>
        <w:r>
          <w:rPr>
            <w:noProof/>
            <w:webHidden/>
          </w:rPr>
          <w:fldChar w:fldCharType="end"/>
        </w:r>
      </w:hyperlink>
    </w:p>
    <w:p w14:paraId="664C46B5" w14:textId="77777777" w:rsidR="00891684" w:rsidRPr="00B609A8" w:rsidRDefault="00891684" w:rsidP="00891684">
      <w:pPr>
        <w:pStyle w:val="TOC3"/>
        <w:rPr>
          <w:rFonts w:ascii="Calibri" w:eastAsia="Times New Roman" w:hAnsi="Calibri"/>
          <w:b w:val="0"/>
          <w:noProof/>
          <w:kern w:val="2"/>
          <w:sz w:val="22"/>
          <w:szCs w:val="22"/>
        </w:rPr>
      </w:pPr>
      <w:hyperlink w:anchor="_Toc175684778" w:history="1">
        <w:r w:rsidRPr="00166E3E">
          <w:rPr>
            <w:rStyle w:val="Hyperlink"/>
            <w:noProof/>
          </w:rPr>
          <w:t>4.3 Standardul profesional 35 privind desfășurarea misiunilor de expertiză contabilă</w:t>
        </w:r>
        <w:r>
          <w:rPr>
            <w:noProof/>
            <w:webHidden/>
          </w:rPr>
          <w:tab/>
        </w:r>
        <w:r>
          <w:rPr>
            <w:noProof/>
            <w:webHidden/>
          </w:rPr>
          <w:fldChar w:fldCharType="begin"/>
        </w:r>
        <w:r>
          <w:rPr>
            <w:noProof/>
            <w:webHidden/>
          </w:rPr>
          <w:instrText xml:space="preserve"> PAGEREF _Toc175684778 \h </w:instrText>
        </w:r>
        <w:r>
          <w:rPr>
            <w:noProof/>
            <w:webHidden/>
          </w:rPr>
        </w:r>
        <w:r>
          <w:rPr>
            <w:noProof/>
            <w:webHidden/>
          </w:rPr>
          <w:fldChar w:fldCharType="separate"/>
        </w:r>
        <w:r>
          <w:rPr>
            <w:noProof/>
            <w:webHidden/>
          </w:rPr>
          <w:t>77</w:t>
        </w:r>
        <w:r>
          <w:rPr>
            <w:noProof/>
            <w:webHidden/>
          </w:rPr>
          <w:fldChar w:fldCharType="end"/>
        </w:r>
      </w:hyperlink>
    </w:p>
    <w:p w14:paraId="1741827F" w14:textId="77777777" w:rsidR="00891684" w:rsidRPr="00B609A8" w:rsidRDefault="00891684" w:rsidP="00891684">
      <w:pPr>
        <w:pStyle w:val="TOC2"/>
        <w:rPr>
          <w:rFonts w:ascii="Calibri" w:eastAsia="Times New Roman" w:hAnsi="Calibri"/>
          <w:kern w:val="2"/>
          <w:sz w:val="22"/>
          <w:szCs w:val="22"/>
        </w:rPr>
      </w:pPr>
      <w:hyperlink w:anchor="_Toc175684779" w:history="1">
        <w:r w:rsidRPr="00166E3E">
          <w:rPr>
            <w:rStyle w:val="Hyperlink"/>
          </w:rPr>
          <w:t>5 Controlul activități experților contabili</w:t>
        </w:r>
        <w:r>
          <w:rPr>
            <w:webHidden/>
          </w:rPr>
          <w:tab/>
        </w:r>
        <w:r>
          <w:rPr>
            <w:webHidden/>
          </w:rPr>
          <w:fldChar w:fldCharType="begin"/>
        </w:r>
        <w:r>
          <w:rPr>
            <w:webHidden/>
          </w:rPr>
          <w:instrText xml:space="preserve"> PAGEREF _Toc175684779 \h </w:instrText>
        </w:r>
        <w:r>
          <w:rPr>
            <w:webHidden/>
          </w:rPr>
        </w:r>
        <w:r>
          <w:rPr>
            <w:webHidden/>
          </w:rPr>
          <w:fldChar w:fldCharType="separate"/>
        </w:r>
        <w:r>
          <w:rPr>
            <w:webHidden/>
          </w:rPr>
          <w:t>88</w:t>
        </w:r>
        <w:r>
          <w:rPr>
            <w:webHidden/>
          </w:rPr>
          <w:fldChar w:fldCharType="end"/>
        </w:r>
      </w:hyperlink>
    </w:p>
    <w:p w14:paraId="4737F576" w14:textId="77777777" w:rsidR="00891684" w:rsidRPr="00B609A8" w:rsidRDefault="00891684" w:rsidP="00891684">
      <w:pPr>
        <w:pStyle w:val="TOC3"/>
        <w:rPr>
          <w:rFonts w:ascii="Calibri" w:eastAsia="Times New Roman" w:hAnsi="Calibri"/>
          <w:b w:val="0"/>
          <w:noProof/>
          <w:kern w:val="2"/>
          <w:sz w:val="22"/>
          <w:szCs w:val="22"/>
        </w:rPr>
      </w:pPr>
      <w:hyperlink w:anchor="_Toc175684780" w:history="1">
        <w:r w:rsidRPr="00166E3E">
          <w:rPr>
            <w:rStyle w:val="Hyperlink"/>
            <w:noProof/>
          </w:rPr>
          <w:t>5.1 Rolul CECCAR în asigurarea calității serviciilor oferite de profesioniști contabili</w:t>
        </w:r>
        <w:r>
          <w:rPr>
            <w:noProof/>
            <w:webHidden/>
          </w:rPr>
          <w:tab/>
        </w:r>
        <w:r>
          <w:rPr>
            <w:noProof/>
            <w:webHidden/>
          </w:rPr>
          <w:fldChar w:fldCharType="begin"/>
        </w:r>
        <w:r>
          <w:rPr>
            <w:noProof/>
            <w:webHidden/>
          </w:rPr>
          <w:instrText xml:space="preserve"> PAGEREF _Toc175684780 \h </w:instrText>
        </w:r>
        <w:r>
          <w:rPr>
            <w:noProof/>
            <w:webHidden/>
          </w:rPr>
        </w:r>
        <w:r>
          <w:rPr>
            <w:noProof/>
            <w:webHidden/>
          </w:rPr>
          <w:fldChar w:fldCharType="separate"/>
        </w:r>
        <w:r>
          <w:rPr>
            <w:noProof/>
            <w:webHidden/>
          </w:rPr>
          <w:t>88</w:t>
        </w:r>
        <w:r>
          <w:rPr>
            <w:noProof/>
            <w:webHidden/>
          </w:rPr>
          <w:fldChar w:fldCharType="end"/>
        </w:r>
      </w:hyperlink>
    </w:p>
    <w:p w14:paraId="48D099F7" w14:textId="77777777" w:rsidR="00891684" w:rsidRPr="00B609A8" w:rsidRDefault="00891684" w:rsidP="00891684">
      <w:pPr>
        <w:pStyle w:val="TOC3"/>
        <w:rPr>
          <w:rFonts w:ascii="Calibri" w:eastAsia="Times New Roman" w:hAnsi="Calibri"/>
          <w:b w:val="0"/>
          <w:noProof/>
          <w:kern w:val="2"/>
          <w:sz w:val="22"/>
          <w:szCs w:val="22"/>
        </w:rPr>
      </w:pPr>
      <w:hyperlink w:anchor="_Toc175684781" w:history="1">
        <w:r w:rsidRPr="00166E3E">
          <w:rPr>
            <w:rStyle w:val="Hyperlink"/>
            <w:noProof/>
          </w:rPr>
          <w:t>5.2 Auditul privind calitatea serviciilor de contabilitate</w:t>
        </w:r>
        <w:r>
          <w:rPr>
            <w:noProof/>
            <w:webHidden/>
          </w:rPr>
          <w:tab/>
        </w:r>
        <w:r>
          <w:rPr>
            <w:noProof/>
            <w:webHidden/>
          </w:rPr>
          <w:fldChar w:fldCharType="begin"/>
        </w:r>
        <w:r>
          <w:rPr>
            <w:noProof/>
            <w:webHidden/>
          </w:rPr>
          <w:instrText xml:space="preserve"> PAGEREF _Toc175684781 \h </w:instrText>
        </w:r>
        <w:r>
          <w:rPr>
            <w:noProof/>
            <w:webHidden/>
          </w:rPr>
        </w:r>
        <w:r>
          <w:rPr>
            <w:noProof/>
            <w:webHidden/>
          </w:rPr>
          <w:fldChar w:fldCharType="separate"/>
        </w:r>
        <w:r>
          <w:rPr>
            <w:noProof/>
            <w:webHidden/>
          </w:rPr>
          <w:t>90</w:t>
        </w:r>
        <w:r>
          <w:rPr>
            <w:noProof/>
            <w:webHidden/>
          </w:rPr>
          <w:fldChar w:fldCharType="end"/>
        </w:r>
      </w:hyperlink>
    </w:p>
    <w:p w14:paraId="05AF7A5E" w14:textId="77777777" w:rsidR="00891684" w:rsidRPr="00B609A8" w:rsidRDefault="00891684" w:rsidP="00891684">
      <w:pPr>
        <w:pStyle w:val="TOC3"/>
        <w:rPr>
          <w:rFonts w:ascii="Calibri" w:eastAsia="Times New Roman" w:hAnsi="Calibri"/>
          <w:b w:val="0"/>
          <w:noProof/>
          <w:kern w:val="2"/>
          <w:sz w:val="22"/>
          <w:szCs w:val="22"/>
        </w:rPr>
      </w:pPr>
      <w:hyperlink w:anchor="_Toc175684782" w:history="1">
        <w:r w:rsidRPr="00166E3E">
          <w:rPr>
            <w:rStyle w:val="Hyperlink"/>
            <w:noProof/>
          </w:rPr>
          <w:t>5.3 Răspundere a contabilului expert în desfășurarea misiunii profesionale</w:t>
        </w:r>
        <w:r>
          <w:rPr>
            <w:noProof/>
            <w:webHidden/>
          </w:rPr>
          <w:tab/>
        </w:r>
        <w:r>
          <w:rPr>
            <w:noProof/>
            <w:webHidden/>
          </w:rPr>
          <w:fldChar w:fldCharType="begin"/>
        </w:r>
        <w:r>
          <w:rPr>
            <w:noProof/>
            <w:webHidden/>
          </w:rPr>
          <w:instrText xml:space="preserve"> PAGEREF _Toc175684782 \h </w:instrText>
        </w:r>
        <w:r>
          <w:rPr>
            <w:noProof/>
            <w:webHidden/>
          </w:rPr>
        </w:r>
        <w:r>
          <w:rPr>
            <w:noProof/>
            <w:webHidden/>
          </w:rPr>
          <w:fldChar w:fldCharType="separate"/>
        </w:r>
        <w:r>
          <w:rPr>
            <w:noProof/>
            <w:webHidden/>
          </w:rPr>
          <w:t>95</w:t>
        </w:r>
        <w:r>
          <w:rPr>
            <w:noProof/>
            <w:webHidden/>
          </w:rPr>
          <w:fldChar w:fldCharType="end"/>
        </w:r>
      </w:hyperlink>
    </w:p>
    <w:p w14:paraId="37F60F43" w14:textId="77777777" w:rsidR="00891684" w:rsidRPr="00B609A8" w:rsidRDefault="00891684" w:rsidP="00891684">
      <w:pPr>
        <w:pStyle w:val="TOC1"/>
        <w:tabs>
          <w:tab w:val="right" w:leader="dot" w:pos="8630"/>
        </w:tabs>
        <w:rPr>
          <w:rFonts w:ascii="Calibri" w:eastAsia="Times New Roman" w:hAnsi="Calibri"/>
          <w:b w:val="0"/>
          <w:noProof/>
          <w:kern w:val="2"/>
          <w:sz w:val="22"/>
          <w:szCs w:val="22"/>
          <w:lang w:val="en-US"/>
        </w:rPr>
      </w:pPr>
      <w:hyperlink w:anchor="_Toc175684783" w:history="1">
        <w:r w:rsidRPr="00166E3E">
          <w:rPr>
            <w:rStyle w:val="Hyperlink"/>
            <w:noProof/>
          </w:rPr>
          <w:t>CAPITOLUL III</w:t>
        </w:r>
        <w:r>
          <w:rPr>
            <w:noProof/>
            <w:webHidden/>
          </w:rPr>
          <w:tab/>
        </w:r>
        <w:r>
          <w:rPr>
            <w:noProof/>
            <w:webHidden/>
          </w:rPr>
          <w:fldChar w:fldCharType="begin"/>
        </w:r>
        <w:r>
          <w:rPr>
            <w:noProof/>
            <w:webHidden/>
          </w:rPr>
          <w:instrText xml:space="preserve"> PAGEREF _Toc175684783 \h </w:instrText>
        </w:r>
        <w:r>
          <w:rPr>
            <w:noProof/>
            <w:webHidden/>
          </w:rPr>
        </w:r>
        <w:r>
          <w:rPr>
            <w:noProof/>
            <w:webHidden/>
          </w:rPr>
          <w:fldChar w:fldCharType="separate"/>
        </w:r>
        <w:r>
          <w:rPr>
            <w:noProof/>
            <w:webHidden/>
          </w:rPr>
          <w:t>99</w:t>
        </w:r>
        <w:r>
          <w:rPr>
            <w:noProof/>
            <w:webHidden/>
          </w:rPr>
          <w:fldChar w:fldCharType="end"/>
        </w:r>
      </w:hyperlink>
    </w:p>
    <w:p w14:paraId="75B45022" w14:textId="77777777" w:rsidR="00891684" w:rsidRPr="00B609A8" w:rsidRDefault="00891684" w:rsidP="00891684">
      <w:pPr>
        <w:pStyle w:val="TOC1"/>
        <w:tabs>
          <w:tab w:val="right" w:leader="dot" w:pos="8630"/>
        </w:tabs>
        <w:rPr>
          <w:rFonts w:ascii="Calibri" w:eastAsia="Times New Roman" w:hAnsi="Calibri"/>
          <w:b w:val="0"/>
          <w:noProof/>
          <w:kern w:val="2"/>
          <w:sz w:val="22"/>
          <w:szCs w:val="22"/>
          <w:lang w:val="en-US"/>
        </w:rPr>
      </w:pPr>
      <w:hyperlink w:anchor="_Toc175684784" w:history="1">
        <w:r w:rsidRPr="00166E3E">
          <w:rPr>
            <w:rStyle w:val="Hyperlink"/>
            <w:noProof/>
          </w:rPr>
          <w:t>Cercetare- Sistemul ERP în domeniul economic</w:t>
        </w:r>
        <w:r>
          <w:rPr>
            <w:noProof/>
            <w:webHidden/>
          </w:rPr>
          <w:tab/>
        </w:r>
        <w:r>
          <w:rPr>
            <w:noProof/>
            <w:webHidden/>
          </w:rPr>
          <w:fldChar w:fldCharType="begin"/>
        </w:r>
        <w:r>
          <w:rPr>
            <w:noProof/>
            <w:webHidden/>
          </w:rPr>
          <w:instrText xml:space="preserve"> PAGEREF _Toc175684784 \h </w:instrText>
        </w:r>
        <w:r>
          <w:rPr>
            <w:noProof/>
            <w:webHidden/>
          </w:rPr>
        </w:r>
        <w:r>
          <w:rPr>
            <w:noProof/>
            <w:webHidden/>
          </w:rPr>
          <w:fldChar w:fldCharType="separate"/>
        </w:r>
        <w:r>
          <w:rPr>
            <w:noProof/>
            <w:webHidden/>
          </w:rPr>
          <w:t>9</w:t>
        </w:r>
        <w:r>
          <w:rPr>
            <w:noProof/>
            <w:webHidden/>
          </w:rPr>
          <w:t>9</w:t>
        </w:r>
        <w:r>
          <w:rPr>
            <w:noProof/>
            <w:webHidden/>
          </w:rPr>
          <w:fldChar w:fldCharType="end"/>
        </w:r>
      </w:hyperlink>
    </w:p>
    <w:p w14:paraId="21731D8B" w14:textId="77777777" w:rsidR="00891684" w:rsidRPr="00B609A8" w:rsidRDefault="00891684" w:rsidP="00891684">
      <w:pPr>
        <w:pStyle w:val="TOC2"/>
        <w:rPr>
          <w:rFonts w:ascii="Calibri" w:eastAsia="Times New Roman" w:hAnsi="Calibri"/>
          <w:kern w:val="2"/>
          <w:sz w:val="22"/>
          <w:szCs w:val="22"/>
        </w:rPr>
      </w:pPr>
      <w:hyperlink w:anchor="_Toc175684785" w:history="1">
        <w:r w:rsidRPr="00166E3E">
          <w:rPr>
            <w:rStyle w:val="Hyperlink"/>
          </w:rPr>
          <w:t>3.1 Metodologia cercetării</w:t>
        </w:r>
        <w:r>
          <w:rPr>
            <w:webHidden/>
          </w:rPr>
          <w:tab/>
        </w:r>
        <w:r>
          <w:rPr>
            <w:webHidden/>
          </w:rPr>
          <w:fldChar w:fldCharType="begin"/>
        </w:r>
        <w:r>
          <w:rPr>
            <w:webHidden/>
          </w:rPr>
          <w:instrText xml:space="preserve"> PAGEREF _Toc175684785 \h </w:instrText>
        </w:r>
        <w:r>
          <w:rPr>
            <w:webHidden/>
          </w:rPr>
        </w:r>
        <w:r>
          <w:rPr>
            <w:webHidden/>
          </w:rPr>
          <w:fldChar w:fldCharType="separate"/>
        </w:r>
        <w:r>
          <w:rPr>
            <w:webHidden/>
          </w:rPr>
          <w:t>99</w:t>
        </w:r>
        <w:r>
          <w:rPr>
            <w:webHidden/>
          </w:rPr>
          <w:fldChar w:fldCharType="end"/>
        </w:r>
      </w:hyperlink>
    </w:p>
    <w:p w14:paraId="58411444" w14:textId="77777777" w:rsidR="00891684" w:rsidRPr="00B609A8" w:rsidRDefault="00891684" w:rsidP="00891684">
      <w:pPr>
        <w:pStyle w:val="TOC2"/>
        <w:rPr>
          <w:rFonts w:ascii="Calibri" w:eastAsia="Times New Roman" w:hAnsi="Calibri"/>
          <w:kern w:val="2"/>
          <w:sz w:val="22"/>
          <w:szCs w:val="22"/>
        </w:rPr>
      </w:pPr>
      <w:hyperlink w:anchor="_Toc175684786" w:history="1">
        <w:r w:rsidRPr="00166E3E">
          <w:rPr>
            <w:rStyle w:val="Hyperlink"/>
          </w:rPr>
          <w:t>3.2 Performanța sistemul ERP și a profesioniști contabili vs. timp de lucru</w:t>
        </w:r>
        <w:r>
          <w:rPr>
            <w:webHidden/>
          </w:rPr>
          <w:tab/>
        </w:r>
        <w:r>
          <w:rPr>
            <w:webHidden/>
          </w:rPr>
          <w:fldChar w:fldCharType="begin"/>
        </w:r>
        <w:r>
          <w:rPr>
            <w:webHidden/>
          </w:rPr>
          <w:instrText xml:space="preserve"> PAGEREF _Toc175684786 \h </w:instrText>
        </w:r>
        <w:r>
          <w:rPr>
            <w:webHidden/>
          </w:rPr>
        </w:r>
        <w:r>
          <w:rPr>
            <w:webHidden/>
          </w:rPr>
          <w:fldChar w:fldCharType="separate"/>
        </w:r>
        <w:r>
          <w:rPr>
            <w:webHidden/>
          </w:rPr>
          <w:t>100</w:t>
        </w:r>
        <w:r>
          <w:rPr>
            <w:webHidden/>
          </w:rPr>
          <w:fldChar w:fldCharType="end"/>
        </w:r>
      </w:hyperlink>
    </w:p>
    <w:p w14:paraId="53B36C70" w14:textId="77777777" w:rsidR="00891684" w:rsidRPr="00B609A8" w:rsidRDefault="00891684" w:rsidP="00891684">
      <w:pPr>
        <w:pStyle w:val="TOC2"/>
        <w:rPr>
          <w:rFonts w:ascii="Calibri" w:eastAsia="Times New Roman" w:hAnsi="Calibri"/>
          <w:kern w:val="2"/>
          <w:sz w:val="22"/>
          <w:szCs w:val="22"/>
        </w:rPr>
      </w:pPr>
      <w:hyperlink w:anchor="_Toc175684787" w:history="1">
        <w:r w:rsidRPr="00166E3E">
          <w:rPr>
            <w:rStyle w:val="Hyperlink"/>
          </w:rPr>
          <w:t>3.3 Date inteligente generate de sistemul ERP</w:t>
        </w:r>
        <w:r>
          <w:rPr>
            <w:webHidden/>
          </w:rPr>
          <w:tab/>
        </w:r>
        <w:r>
          <w:rPr>
            <w:webHidden/>
          </w:rPr>
          <w:fldChar w:fldCharType="begin"/>
        </w:r>
        <w:r>
          <w:rPr>
            <w:webHidden/>
          </w:rPr>
          <w:instrText xml:space="preserve"> PAGEREF _Toc175684787 \h </w:instrText>
        </w:r>
        <w:r>
          <w:rPr>
            <w:webHidden/>
          </w:rPr>
        </w:r>
        <w:r>
          <w:rPr>
            <w:webHidden/>
          </w:rPr>
          <w:fldChar w:fldCharType="separate"/>
        </w:r>
        <w:r>
          <w:rPr>
            <w:webHidden/>
          </w:rPr>
          <w:t>103</w:t>
        </w:r>
        <w:r>
          <w:rPr>
            <w:webHidden/>
          </w:rPr>
          <w:fldChar w:fldCharType="end"/>
        </w:r>
      </w:hyperlink>
    </w:p>
    <w:p w14:paraId="2553E892" w14:textId="77777777" w:rsidR="00891684" w:rsidRPr="00B609A8" w:rsidRDefault="00891684" w:rsidP="00891684">
      <w:pPr>
        <w:pStyle w:val="TOC2"/>
        <w:rPr>
          <w:rFonts w:ascii="Calibri" w:eastAsia="Times New Roman" w:hAnsi="Calibri"/>
          <w:kern w:val="2"/>
          <w:sz w:val="22"/>
          <w:szCs w:val="22"/>
        </w:rPr>
      </w:pPr>
      <w:hyperlink w:anchor="_Toc175684788" w:history="1">
        <w:r w:rsidRPr="00166E3E">
          <w:rPr>
            <w:rStyle w:val="Hyperlink"/>
          </w:rPr>
          <w:t>3.4 Folosirea unui sistem ERP pentru o raportare integrată și ecologică</w:t>
        </w:r>
        <w:r>
          <w:rPr>
            <w:webHidden/>
          </w:rPr>
          <w:tab/>
        </w:r>
        <w:r>
          <w:rPr>
            <w:webHidden/>
          </w:rPr>
          <w:fldChar w:fldCharType="begin"/>
        </w:r>
        <w:r>
          <w:rPr>
            <w:webHidden/>
          </w:rPr>
          <w:instrText xml:space="preserve"> PAGEREF _Toc175684788 \h </w:instrText>
        </w:r>
        <w:r>
          <w:rPr>
            <w:webHidden/>
          </w:rPr>
        </w:r>
        <w:r>
          <w:rPr>
            <w:webHidden/>
          </w:rPr>
          <w:fldChar w:fldCharType="separate"/>
        </w:r>
        <w:r>
          <w:rPr>
            <w:webHidden/>
          </w:rPr>
          <w:t>114</w:t>
        </w:r>
        <w:r>
          <w:rPr>
            <w:webHidden/>
          </w:rPr>
          <w:fldChar w:fldCharType="end"/>
        </w:r>
      </w:hyperlink>
    </w:p>
    <w:p w14:paraId="1F0DE163" w14:textId="77777777" w:rsidR="00891684" w:rsidRPr="00B609A8" w:rsidRDefault="00891684" w:rsidP="00891684">
      <w:pPr>
        <w:pStyle w:val="TOC2"/>
        <w:rPr>
          <w:rFonts w:ascii="Calibri" w:eastAsia="Times New Roman" w:hAnsi="Calibri"/>
          <w:kern w:val="2"/>
          <w:sz w:val="22"/>
          <w:szCs w:val="22"/>
        </w:rPr>
      </w:pPr>
      <w:hyperlink w:anchor="_Toc175684789" w:history="1">
        <w:r w:rsidRPr="00166E3E">
          <w:rPr>
            <w:rStyle w:val="Hyperlink"/>
          </w:rPr>
          <w:t>3.5 O economie verde cu ajutorul unui sistem ERP</w:t>
        </w:r>
        <w:r>
          <w:rPr>
            <w:webHidden/>
          </w:rPr>
          <w:tab/>
        </w:r>
        <w:r>
          <w:rPr>
            <w:webHidden/>
          </w:rPr>
          <w:fldChar w:fldCharType="begin"/>
        </w:r>
        <w:r>
          <w:rPr>
            <w:webHidden/>
          </w:rPr>
          <w:instrText xml:space="preserve"> PAGEREF _Toc175684789 \h </w:instrText>
        </w:r>
        <w:r>
          <w:rPr>
            <w:webHidden/>
          </w:rPr>
        </w:r>
        <w:r>
          <w:rPr>
            <w:webHidden/>
          </w:rPr>
          <w:fldChar w:fldCharType="separate"/>
        </w:r>
        <w:r>
          <w:rPr>
            <w:webHidden/>
          </w:rPr>
          <w:t>129</w:t>
        </w:r>
        <w:r>
          <w:rPr>
            <w:webHidden/>
          </w:rPr>
          <w:fldChar w:fldCharType="end"/>
        </w:r>
      </w:hyperlink>
    </w:p>
    <w:p w14:paraId="728C5D37" w14:textId="77777777" w:rsidR="00891684" w:rsidRPr="00B609A8" w:rsidRDefault="00891684" w:rsidP="00891684">
      <w:pPr>
        <w:pStyle w:val="TOC2"/>
        <w:rPr>
          <w:rFonts w:ascii="Calibri" w:eastAsia="Times New Roman" w:hAnsi="Calibri"/>
          <w:kern w:val="2"/>
          <w:sz w:val="22"/>
          <w:szCs w:val="22"/>
        </w:rPr>
      </w:pPr>
      <w:hyperlink w:anchor="_Toc175684790" w:history="1">
        <w:r w:rsidRPr="00166E3E">
          <w:rPr>
            <w:rStyle w:val="Hyperlink"/>
          </w:rPr>
          <w:t>3.6 Auditul intern în contextul sistemului ERP</w:t>
        </w:r>
        <w:r>
          <w:rPr>
            <w:webHidden/>
          </w:rPr>
          <w:tab/>
        </w:r>
        <w:r>
          <w:rPr>
            <w:webHidden/>
          </w:rPr>
          <w:fldChar w:fldCharType="begin"/>
        </w:r>
        <w:r>
          <w:rPr>
            <w:webHidden/>
          </w:rPr>
          <w:instrText xml:space="preserve"> PAGEREF _Toc175684790 \h </w:instrText>
        </w:r>
        <w:r>
          <w:rPr>
            <w:webHidden/>
          </w:rPr>
        </w:r>
        <w:r>
          <w:rPr>
            <w:webHidden/>
          </w:rPr>
          <w:fldChar w:fldCharType="separate"/>
        </w:r>
        <w:r>
          <w:rPr>
            <w:webHidden/>
          </w:rPr>
          <w:t>140</w:t>
        </w:r>
        <w:r>
          <w:rPr>
            <w:webHidden/>
          </w:rPr>
          <w:fldChar w:fldCharType="end"/>
        </w:r>
      </w:hyperlink>
    </w:p>
    <w:p w14:paraId="0DE10769" w14:textId="77777777" w:rsidR="00891684" w:rsidRPr="00B609A8" w:rsidRDefault="00891684" w:rsidP="00891684">
      <w:pPr>
        <w:pStyle w:val="TOC2"/>
        <w:rPr>
          <w:rFonts w:ascii="Calibri" w:eastAsia="Times New Roman" w:hAnsi="Calibri"/>
          <w:kern w:val="2"/>
          <w:sz w:val="22"/>
          <w:szCs w:val="22"/>
        </w:rPr>
      </w:pPr>
      <w:hyperlink w:anchor="_Toc175684791" w:history="1">
        <w:r w:rsidRPr="00166E3E">
          <w:rPr>
            <w:rStyle w:val="Hyperlink"/>
          </w:rPr>
          <w:t>3.7 Contribuția profesionistului contabil la sistemele ERP pentru o performanță economică sustenabilă</w:t>
        </w:r>
        <w:r>
          <w:rPr>
            <w:webHidden/>
          </w:rPr>
          <w:tab/>
        </w:r>
        <w:r>
          <w:rPr>
            <w:webHidden/>
          </w:rPr>
          <w:fldChar w:fldCharType="begin"/>
        </w:r>
        <w:r>
          <w:rPr>
            <w:webHidden/>
          </w:rPr>
          <w:instrText xml:space="preserve"> PAGEREF _Toc175684791 \h </w:instrText>
        </w:r>
        <w:r>
          <w:rPr>
            <w:webHidden/>
          </w:rPr>
        </w:r>
        <w:r>
          <w:rPr>
            <w:webHidden/>
          </w:rPr>
          <w:fldChar w:fldCharType="separate"/>
        </w:r>
        <w:r>
          <w:rPr>
            <w:webHidden/>
          </w:rPr>
          <w:t>153</w:t>
        </w:r>
        <w:r>
          <w:rPr>
            <w:webHidden/>
          </w:rPr>
          <w:fldChar w:fldCharType="end"/>
        </w:r>
      </w:hyperlink>
    </w:p>
    <w:p w14:paraId="0CE60783" w14:textId="77777777" w:rsidR="00891684" w:rsidRPr="00B609A8" w:rsidRDefault="00891684" w:rsidP="00891684">
      <w:pPr>
        <w:pStyle w:val="TOC1"/>
        <w:tabs>
          <w:tab w:val="right" w:leader="dot" w:pos="8630"/>
        </w:tabs>
        <w:rPr>
          <w:rFonts w:ascii="Calibri" w:eastAsia="Times New Roman" w:hAnsi="Calibri"/>
          <w:b w:val="0"/>
          <w:noProof/>
          <w:kern w:val="2"/>
          <w:sz w:val="22"/>
          <w:szCs w:val="22"/>
          <w:lang w:val="en-US"/>
        </w:rPr>
      </w:pPr>
      <w:hyperlink w:anchor="_Toc175684792" w:history="1">
        <w:r w:rsidRPr="00166E3E">
          <w:rPr>
            <w:rStyle w:val="Hyperlink"/>
            <w:noProof/>
          </w:rPr>
          <w:t>CAPITOLUL IV</w:t>
        </w:r>
        <w:r>
          <w:rPr>
            <w:noProof/>
            <w:webHidden/>
          </w:rPr>
          <w:tab/>
        </w:r>
        <w:r>
          <w:rPr>
            <w:noProof/>
            <w:webHidden/>
          </w:rPr>
          <w:fldChar w:fldCharType="begin"/>
        </w:r>
        <w:r>
          <w:rPr>
            <w:noProof/>
            <w:webHidden/>
          </w:rPr>
          <w:instrText xml:space="preserve"> PAGEREF _Toc175684792 \h </w:instrText>
        </w:r>
        <w:r>
          <w:rPr>
            <w:noProof/>
            <w:webHidden/>
          </w:rPr>
        </w:r>
        <w:r>
          <w:rPr>
            <w:noProof/>
            <w:webHidden/>
          </w:rPr>
          <w:fldChar w:fldCharType="separate"/>
        </w:r>
        <w:r>
          <w:rPr>
            <w:noProof/>
            <w:webHidden/>
          </w:rPr>
          <w:t>16</w:t>
        </w:r>
        <w:r>
          <w:rPr>
            <w:noProof/>
            <w:webHidden/>
          </w:rPr>
          <w:t>2</w:t>
        </w:r>
        <w:r>
          <w:rPr>
            <w:noProof/>
            <w:webHidden/>
          </w:rPr>
          <w:fldChar w:fldCharType="end"/>
        </w:r>
      </w:hyperlink>
    </w:p>
    <w:p w14:paraId="6FBAE130" w14:textId="77777777" w:rsidR="00891684" w:rsidRPr="00B609A8" w:rsidRDefault="00891684" w:rsidP="00891684">
      <w:pPr>
        <w:pStyle w:val="TOC1"/>
        <w:tabs>
          <w:tab w:val="right" w:leader="dot" w:pos="8630"/>
        </w:tabs>
        <w:rPr>
          <w:rFonts w:ascii="Calibri" w:eastAsia="Times New Roman" w:hAnsi="Calibri"/>
          <w:b w:val="0"/>
          <w:noProof/>
          <w:kern w:val="2"/>
          <w:sz w:val="22"/>
          <w:szCs w:val="22"/>
          <w:lang w:val="en-US"/>
        </w:rPr>
      </w:pPr>
      <w:hyperlink w:anchor="_Toc175684793" w:history="1">
        <w:r w:rsidRPr="00166E3E">
          <w:rPr>
            <w:rStyle w:val="Hyperlink"/>
            <w:noProof/>
          </w:rPr>
          <w:t>Cercetare- Sistemul ERP în învățământul superior</w:t>
        </w:r>
        <w:r>
          <w:rPr>
            <w:noProof/>
            <w:webHidden/>
          </w:rPr>
          <w:tab/>
        </w:r>
        <w:r>
          <w:rPr>
            <w:noProof/>
            <w:webHidden/>
          </w:rPr>
          <w:fldChar w:fldCharType="begin"/>
        </w:r>
        <w:r>
          <w:rPr>
            <w:noProof/>
            <w:webHidden/>
          </w:rPr>
          <w:instrText xml:space="preserve"> PAGEREF _Toc175684793 \h </w:instrText>
        </w:r>
        <w:r>
          <w:rPr>
            <w:noProof/>
            <w:webHidden/>
          </w:rPr>
        </w:r>
        <w:r>
          <w:rPr>
            <w:noProof/>
            <w:webHidden/>
          </w:rPr>
          <w:fldChar w:fldCharType="separate"/>
        </w:r>
        <w:r>
          <w:rPr>
            <w:noProof/>
            <w:webHidden/>
          </w:rPr>
          <w:t>162</w:t>
        </w:r>
        <w:r>
          <w:rPr>
            <w:noProof/>
            <w:webHidden/>
          </w:rPr>
          <w:fldChar w:fldCharType="end"/>
        </w:r>
      </w:hyperlink>
    </w:p>
    <w:p w14:paraId="6F5DDBE8" w14:textId="77777777" w:rsidR="00891684" w:rsidRPr="00B609A8" w:rsidRDefault="00891684" w:rsidP="00891684">
      <w:pPr>
        <w:pStyle w:val="TOC2"/>
        <w:rPr>
          <w:rFonts w:ascii="Calibri" w:eastAsia="Times New Roman" w:hAnsi="Calibri"/>
          <w:kern w:val="2"/>
          <w:sz w:val="22"/>
          <w:szCs w:val="22"/>
        </w:rPr>
      </w:pPr>
      <w:hyperlink w:anchor="_Toc175684794" w:history="1">
        <w:r w:rsidRPr="00166E3E">
          <w:rPr>
            <w:rStyle w:val="Hyperlink"/>
          </w:rPr>
          <w:t>4.1 Formare pentru viitorii profesioniști contabili</w:t>
        </w:r>
        <w:r>
          <w:rPr>
            <w:webHidden/>
          </w:rPr>
          <w:tab/>
        </w:r>
        <w:r>
          <w:rPr>
            <w:webHidden/>
          </w:rPr>
          <w:fldChar w:fldCharType="begin"/>
        </w:r>
        <w:r>
          <w:rPr>
            <w:webHidden/>
          </w:rPr>
          <w:instrText xml:space="preserve"> PAGEREF _Toc175684794 \h </w:instrText>
        </w:r>
        <w:r>
          <w:rPr>
            <w:webHidden/>
          </w:rPr>
        </w:r>
        <w:r>
          <w:rPr>
            <w:webHidden/>
          </w:rPr>
          <w:fldChar w:fldCharType="separate"/>
        </w:r>
        <w:r>
          <w:rPr>
            <w:webHidden/>
          </w:rPr>
          <w:t>162</w:t>
        </w:r>
        <w:r>
          <w:rPr>
            <w:webHidden/>
          </w:rPr>
          <w:fldChar w:fldCharType="end"/>
        </w:r>
      </w:hyperlink>
    </w:p>
    <w:p w14:paraId="7ECA3BA7" w14:textId="77777777" w:rsidR="00891684" w:rsidRPr="00B609A8" w:rsidRDefault="00891684" w:rsidP="00891684">
      <w:pPr>
        <w:pStyle w:val="TOC2"/>
        <w:rPr>
          <w:rFonts w:ascii="Calibri" w:eastAsia="Times New Roman" w:hAnsi="Calibri"/>
          <w:kern w:val="2"/>
          <w:sz w:val="22"/>
          <w:szCs w:val="22"/>
        </w:rPr>
      </w:pPr>
      <w:hyperlink w:anchor="_Toc175684795" w:history="1">
        <w:r w:rsidRPr="00166E3E">
          <w:rPr>
            <w:rStyle w:val="Hyperlink"/>
          </w:rPr>
          <w:t>4.2 Învățământul superior susținut de un sistem ERP</w:t>
        </w:r>
        <w:r>
          <w:rPr>
            <w:webHidden/>
          </w:rPr>
          <w:tab/>
        </w:r>
        <w:r>
          <w:rPr>
            <w:webHidden/>
          </w:rPr>
          <w:fldChar w:fldCharType="begin"/>
        </w:r>
        <w:r>
          <w:rPr>
            <w:webHidden/>
          </w:rPr>
          <w:instrText xml:space="preserve"> PAGEREF _Toc175684795 \h </w:instrText>
        </w:r>
        <w:r>
          <w:rPr>
            <w:webHidden/>
          </w:rPr>
        </w:r>
        <w:r>
          <w:rPr>
            <w:webHidden/>
          </w:rPr>
          <w:fldChar w:fldCharType="separate"/>
        </w:r>
        <w:r>
          <w:rPr>
            <w:webHidden/>
          </w:rPr>
          <w:t>174</w:t>
        </w:r>
        <w:r>
          <w:rPr>
            <w:webHidden/>
          </w:rPr>
          <w:fldChar w:fldCharType="end"/>
        </w:r>
      </w:hyperlink>
    </w:p>
    <w:p w14:paraId="2F5F76EC" w14:textId="77777777" w:rsidR="00891684" w:rsidRPr="00B609A8" w:rsidRDefault="00891684" w:rsidP="00891684">
      <w:pPr>
        <w:pStyle w:val="TOC1"/>
        <w:tabs>
          <w:tab w:val="right" w:leader="dot" w:pos="8630"/>
        </w:tabs>
        <w:rPr>
          <w:rFonts w:ascii="Calibri" w:eastAsia="Times New Roman" w:hAnsi="Calibri"/>
          <w:b w:val="0"/>
          <w:noProof/>
          <w:kern w:val="2"/>
          <w:sz w:val="22"/>
          <w:szCs w:val="22"/>
          <w:lang w:val="en-US"/>
        </w:rPr>
      </w:pPr>
      <w:hyperlink w:anchor="_Toc175684796" w:history="1">
        <w:r w:rsidRPr="00166E3E">
          <w:rPr>
            <w:rStyle w:val="Hyperlink"/>
            <w:noProof/>
          </w:rPr>
          <w:t>CAPITOLUL V</w:t>
        </w:r>
        <w:r>
          <w:rPr>
            <w:noProof/>
            <w:webHidden/>
          </w:rPr>
          <w:tab/>
        </w:r>
        <w:r>
          <w:rPr>
            <w:noProof/>
            <w:webHidden/>
          </w:rPr>
          <w:fldChar w:fldCharType="begin"/>
        </w:r>
        <w:r>
          <w:rPr>
            <w:noProof/>
            <w:webHidden/>
          </w:rPr>
          <w:instrText xml:space="preserve"> PAGEREF _Toc175684796 \h </w:instrText>
        </w:r>
        <w:r>
          <w:rPr>
            <w:noProof/>
            <w:webHidden/>
          </w:rPr>
        </w:r>
        <w:r>
          <w:rPr>
            <w:noProof/>
            <w:webHidden/>
          </w:rPr>
          <w:fldChar w:fldCharType="separate"/>
        </w:r>
        <w:r>
          <w:rPr>
            <w:noProof/>
            <w:webHidden/>
          </w:rPr>
          <w:t>17</w:t>
        </w:r>
        <w:r>
          <w:rPr>
            <w:noProof/>
            <w:webHidden/>
          </w:rPr>
          <w:t>8</w:t>
        </w:r>
        <w:r>
          <w:rPr>
            <w:noProof/>
            <w:webHidden/>
          </w:rPr>
          <w:fldChar w:fldCharType="end"/>
        </w:r>
      </w:hyperlink>
    </w:p>
    <w:p w14:paraId="7C61FBF2" w14:textId="77777777" w:rsidR="00891684" w:rsidRPr="00B609A8" w:rsidRDefault="00891684" w:rsidP="00891684">
      <w:pPr>
        <w:pStyle w:val="TOC1"/>
        <w:tabs>
          <w:tab w:val="right" w:leader="dot" w:pos="8630"/>
        </w:tabs>
        <w:rPr>
          <w:rFonts w:ascii="Calibri" w:eastAsia="Times New Roman" w:hAnsi="Calibri"/>
          <w:b w:val="0"/>
          <w:noProof/>
          <w:kern w:val="2"/>
          <w:sz w:val="22"/>
          <w:szCs w:val="22"/>
          <w:lang w:val="en-US"/>
        </w:rPr>
      </w:pPr>
      <w:hyperlink w:anchor="_Toc175684797" w:history="1">
        <w:r w:rsidRPr="00166E3E">
          <w:rPr>
            <w:rStyle w:val="Hyperlink"/>
            <w:noProof/>
          </w:rPr>
          <w:t>Cercetare- sistemul ERP în timpul pandemiei globale</w:t>
        </w:r>
        <w:r>
          <w:rPr>
            <w:noProof/>
            <w:webHidden/>
          </w:rPr>
          <w:tab/>
        </w:r>
        <w:r>
          <w:rPr>
            <w:noProof/>
            <w:webHidden/>
          </w:rPr>
          <w:fldChar w:fldCharType="begin"/>
        </w:r>
        <w:r>
          <w:rPr>
            <w:noProof/>
            <w:webHidden/>
          </w:rPr>
          <w:instrText xml:space="preserve"> PAGEREF _Toc175684797 \h </w:instrText>
        </w:r>
        <w:r>
          <w:rPr>
            <w:noProof/>
            <w:webHidden/>
          </w:rPr>
        </w:r>
        <w:r>
          <w:rPr>
            <w:noProof/>
            <w:webHidden/>
          </w:rPr>
          <w:fldChar w:fldCharType="separate"/>
        </w:r>
        <w:r>
          <w:rPr>
            <w:noProof/>
            <w:webHidden/>
          </w:rPr>
          <w:t>178</w:t>
        </w:r>
        <w:r>
          <w:rPr>
            <w:noProof/>
            <w:webHidden/>
          </w:rPr>
          <w:fldChar w:fldCharType="end"/>
        </w:r>
      </w:hyperlink>
    </w:p>
    <w:p w14:paraId="560B664D" w14:textId="77777777" w:rsidR="00891684" w:rsidRPr="00B609A8" w:rsidRDefault="00891684" w:rsidP="00891684">
      <w:pPr>
        <w:pStyle w:val="TOC2"/>
        <w:rPr>
          <w:rFonts w:ascii="Calibri" w:eastAsia="Times New Roman" w:hAnsi="Calibri"/>
          <w:kern w:val="2"/>
          <w:sz w:val="22"/>
          <w:szCs w:val="22"/>
        </w:rPr>
      </w:pPr>
      <w:hyperlink w:anchor="_Toc175684798" w:history="1">
        <w:r w:rsidRPr="00166E3E">
          <w:rPr>
            <w:rStyle w:val="Hyperlink"/>
          </w:rPr>
          <w:t>5.1 Sistemele ERP și capital uman în timpul pandemiei de Covid 19</w:t>
        </w:r>
        <w:r>
          <w:rPr>
            <w:webHidden/>
          </w:rPr>
          <w:tab/>
        </w:r>
        <w:r>
          <w:rPr>
            <w:webHidden/>
          </w:rPr>
          <w:fldChar w:fldCharType="begin"/>
        </w:r>
        <w:r>
          <w:rPr>
            <w:webHidden/>
          </w:rPr>
          <w:instrText xml:space="preserve"> PAGEREF _Toc175684798 \h </w:instrText>
        </w:r>
        <w:r>
          <w:rPr>
            <w:webHidden/>
          </w:rPr>
        </w:r>
        <w:r>
          <w:rPr>
            <w:webHidden/>
          </w:rPr>
          <w:fldChar w:fldCharType="separate"/>
        </w:r>
        <w:r>
          <w:rPr>
            <w:webHidden/>
          </w:rPr>
          <w:t>178</w:t>
        </w:r>
        <w:r>
          <w:rPr>
            <w:webHidden/>
          </w:rPr>
          <w:fldChar w:fldCharType="end"/>
        </w:r>
      </w:hyperlink>
    </w:p>
    <w:p w14:paraId="0E608DB0" w14:textId="77777777" w:rsidR="00891684" w:rsidRPr="00B609A8" w:rsidRDefault="00891684" w:rsidP="00891684">
      <w:pPr>
        <w:pStyle w:val="TOC2"/>
        <w:rPr>
          <w:rFonts w:ascii="Calibri" w:eastAsia="Times New Roman" w:hAnsi="Calibri"/>
          <w:kern w:val="2"/>
          <w:sz w:val="22"/>
          <w:szCs w:val="22"/>
        </w:rPr>
      </w:pPr>
      <w:hyperlink w:anchor="_Toc175684799" w:history="1">
        <w:r w:rsidRPr="00166E3E">
          <w:rPr>
            <w:rStyle w:val="Hyperlink"/>
          </w:rPr>
          <w:t>5.2 Sistemul ERP – suport real pentru telemuncă: Impact economic și social în timpul pandemiei</w:t>
        </w:r>
        <w:r>
          <w:rPr>
            <w:webHidden/>
          </w:rPr>
          <w:tab/>
        </w:r>
        <w:r>
          <w:rPr>
            <w:webHidden/>
          </w:rPr>
          <w:fldChar w:fldCharType="begin"/>
        </w:r>
        <w:r>
          <w:rPr>
            <w:webHidden/>
          </w:rPr>
          <w:instrText xml:space="preserve"> PAGEREF _Toc175684799 \h </w:instrText>
        </w:r>
        <w:r>
          <w:rPr>
            <w:webHidden/>
          </w:rPr>
        </w:r>
        <w:r>
          <w:rPr>
            <w:webHidden/>
          </w:rPr>
          <w:fldChar w:fldCharType="separate"/>
        </w:r>
        <w:r>
          <w:rPr>
            <w:webHidden/>
          </w:rPr>
          <w:t>189</w:t>
        </w:r>
        <w:r>
          <w:rPr>
            <w:webHidden/>
          </w:rPr>
          <w:fldChar w:fldCharType="end"/>
        </w:r>
      </w:hyperlink>
    </w:p>
    <w:p w14:paraId="29285A20" w14:textId="77777777" w:rsidR="00891684" w:rsidRPr="00B609A8" w:rsidRDefault="00891684" w:rsidP="00891684">
      <w:pPr>
        <w:pStyle w:val="TOC1"/>
        <w:tabs>
          <w:tab w:val="right" w:leader="dot" w:pos="8630"/>
        </w:tabs>
        <w:rPr>
          <w:rFonts w:ascii="Calibri" w:eastAsia="Times New Roman" w:hAnsi="Calibri"/>
          <w:b w:val="0"/>
          <w:noProof/>
          <w:kern w:val="2"/>
          <w:sz w:val="22"/>
          <w:szCs w:val="22"/>
          <w:lang w:val="en-US"/>
        </w:rPr>
      </w:pPr>
      <w:hyperlink w:anchor="_Toc175684800" w:history="1">
        <w:r w:rsidRPr="00166E3E">
          <w:rPr>
            <w:rStyle w:val="Hyperlink"/>
            <w:noProof/>
          </w:rPr>
          <w:t>Concluzii</w:t>
        </w:r>
        <w:r>
          <w:rPr>
            <w:noProof/>
            <w:webHidden/>
          </w:rPr>
          <w:tab/>
        </w:r>
        <w:r>
          <w:rPr>
            <w:noProof/>
            <w:webHidden/>
          </w:rPr>
          <w:fldChar w:fldCharType="begin"/>
        </w:r>
        <w:r>
          <w:rPr>
            <w:noProof/>
            <w:webHidden/>
          </w:rPr>
          <w:instrText xml:space="preserve"> PAGEREF _Toc175684800 \h </w:instrText>
        </w:r>
        <w:r>
          <w:rPr>
            <w:noProof/>
            <w:webHidden/>
          </w:rPr>
        </w:r>
        <w:r>
          <w:rPr>
            <w:noProof/>
            <w:webHidden/>
          </w:rPr>
          <w:fldChar w:fldCharType="separate"/>
        </w:r>
        <w:r>
          <w:rPr>
            <w:noProof/>
            <w:webHidden/>
          </w:rPr>
          <w:t>1</w:t>
        </w:r>
        <w:r>
          <w:rPr>
            <w:noProof/>
            <w:webHidden/>
          </w:rPr>
          <w:t>9</w:t>
        </w:r>
        <w:r>
          <w:rPr>
            <w:noProof/>
            <w:webHidden/>
          </w:rPr>
          <w:t>3</w:t>
        </w:r>
        <w:r>
          <w:rPr>
            <w:noProof/>
            <w:webHidden/>
          </w:rPr>
          <w:fldChar w:fldCharType="end"/>
        </w:r>
      </w:hyperlink>
    </w:p>
    <w:p w14:paraId="0C165884" w14:textId="77777777" w:rsidR="00891684" w:rsidRPr="00B609A8" w:rsidRDefault="00891684" w:rsidP="00891684">
      <w:pPr>
        <w:pStyle w:val="TOC2"/>
        <w:rPr>
          <w:rFonts w:ascii="Calibri" w:eastAsia="Times New Roman" w:hAnsi="Calibri"/>
          <w:kern w:val="2"/>
        </w:rPr>
      </w:pPr>
      <w:hyperlink w:anchor="_Toc175684801" w:history="1">
        <w:r w:rsidRPr="00077D91">
          <w:rPr>
            <w:rStyle w:val="Hyperlink"/>
          </w:rPr>
          <w:t>Direcții de cercetare</w:t>
        </w:r>
        <w:r w:rsidRPr="00077D91">
          <w:rPr>
            <w:webHidden/>
          </w:rPr>
          <w:tab/>
        </w:r>
        <w:r w:rsidRPr="00077D91">
          <w:rPr>
            <w:webHidden/>
          </w:rPr>
          <w:fldChar w:fldCharType="begin"/>
        </w:r>
        <w:r w:rsidRPr="00077D91">
          <w:rPr>
            <w:webHidden/>
          </w:rPr>
          <w:instrText xml:space="preserve"> PAGEREF _Toc175684801 \h </w:instrText>
        </w:r>
        <w:r w:rsidRPr="00077D91">
          <w:rPr>
            <w:webHidden/>
          </w:rPr>
        </w:r>
        <w:r w:rsidRPr="00077D91">
          <w:rPr>
            <w:webHidden/>
          </w:rPr>
          <w:fldChar w:fldCharType="separate"/>
        </w:r>
        <w:r w:rsidRPr="00077D91">
          <w:rPr>
            <w:webHidden/>
          </w:rPr>
          <w:t>195</w:t>
        </w:r>
        <w:r w:rsidRPr="00077D91">
          <w:rPr>
            <w:webHidden/>
          </w:rPr>
          <w:fldChar w:fldCharType="end"/>
        </w:r>
      </w:hyperlink>
    </w:p>
    <w:p w14:paraId="504E8017" w14:textId="77777777" w:rsidR="00891684" w:rsidRPr="00B609A8" w:rsidRDefault="00891684" w:rsidP="00891684">
      <w:pPr>
        <w:pStyle w:val="TOC1"/>
        <w:tabs>
          <w:tab w:val="right" w:leader="dot" w:pos="8630"/>
        </w:tabs>
        <w:rPr>
          <w:rFonts w:ascii="Calibri" w:eastAsia="Times New Roman" w:hAnsi="Calibri"/>
          <w:b w:val="0"/>
          <w:noProof/>
          <w:kern w:val="2"/>
          <w:sz w:val="22"/>
          <w:szCs w:val="22"/>
          <w:lang w:val="en-US"/>
        </w:rPr>
      </w:pPr>
      <w:hyperlink w:anchor="_Toc175684802" w:history="1">
        <w:r w:rsidRPr="00166E3E">
          <w:rPr>
            <w:rStyle w:val="Hyperlink"/>
            <w:noProof/>
          </w:rPr>
          <w:t>Bibliografie</w:t>
        </w:r>
        <w:r>
          <w:rPr>
            <w:noProof/>
            <w:webHidden/>
          </w:rPr>
          <w:tab/>
        </w:r>
        <w:r>
          <w:rPr>
            <w:noProof/>
            <w:webHidden/>
          </w:rPr>
          <w:fldChar w:fldCharType="begin"/>
        </w:r>
        <w:r>
          <w:rPr>
            <w:noProof/>
            <w:webHidden/>
          </w:rPr>
          <w:instrText xml:space="preserve"> PAGEREF _Toc175684802 \h </w:instrText>
        </w:r>
        <w:r>
          <w:rPr>
            <w:noProof/>
            <w:webHidden/>
          </w:rPr>
        </w:r>
        <w:r>
          <w:rPr>
            <w:noProof/>
            <w:webHidden/>
          </w:rPr>
          <w:fldChar w:fldCharType="separate"/>
        </w:r>
        <w:r>
          <w:rPr>
            <w:noProof/>
            <w:webHidden/>
          </w:rPr>
          <w:t>197</w:t>
        </w:r>
        <w:r>
          <w:rPr>
            <w:noProof/>
            <w:webHidden/>
          </w:rPr>
          <w:fldChar w:fldCharType="end"/>
        </w:r>
      </w:hyperlink>
    </w:p>
    <w:p w14:paraId="6E94DEC6" w14:textId="77777777" w:rsidR="00891684" w:rsidRPr="00E82A35" w:rsidRDefault="00891684" w:rsidP="00891684">
      <w:pPr>
        <w:tabs>
          <w:tab w:val="center" w:pos="4320"/>
        </w:tabs>
        <w:rPr>
          <w:b/>
          <w:bCs/>
        </w:rPr>
      </w:pPr>
      <w:r w:rsidRPr="00E82A35">
        <w:rPr>
          <w:b/>
          <w:bCs/>
        </w:rPr>
        <w:fldChar w:fldCharType="end"/>
      </w:r>
      <w:r w:rsidRPr="00E82A35">
        <w:rPr>
          <w:b/>
          <w:bCs/>
        </w:rPr>
        <w:tab/>
      </w:r>
    </w:p>
    <w:p w14:paraId="60334BC3" w14:textId="77777777" w:rsidR="00891684" w:rsidRPr="00E82A35" w:rsidRDefault="00891684" w:rsidP="00891684">
      <w:pPr>
        <w:tabs>
          <w:tab w:val="center" w:pos="4320"/>
        </w:tabs>
        <w:rPr>
          <w:b/>
          <w:bCs/>
        </w:rPr>
      </w:pPr>
    </w:p>
    <w:p w14:paraId="53DD88F5" w14:textId="77777777" w:rsidR="00BE7EA8" w:rsidRDefault="00BE7EA8"/>
    <w:p w14:paraId="28B72880" w14:textId="77777777" w:rsidR="00891684" w:rsidRDefault="00891684"/>
    <w:p w14:paraId="3A246640" w14:textId="77777777" w:rsidR="00891684" w:rsidRDefault="00891684"/>
    <w:p w14:paraId="66B728D6" w14:textId="77777777" w:rsidR="00891684" w:rsidRDefault="00891684"/>
    <w:p w14:paraId="5E814C36" w14:textId="77777777" w:rsidR="00891684" w:rsidRDefault="00891684"/>
    <w:p w14:paraId="69A7D89B" w14:textId="77777777" w:rsidR="00891684" w:rsidRDefault="00891684"/>
    <w:p w14:paraId="5C463E5E" w14:textId="77777777" w:rsidR="00891684" w:rsidRDefault="00891684"/>
    <w:p w14:paraId="0730DC41" w14:textId="77777777" w:rsidR="00891684" w:rsidRDefault="00891684"/>
    <w:p w14:paraId="2389843C" w14:textId="77777777" w:rsidR="00891684" w:rsidRDefault="00891684"/>
    <w:p w14:paraId="179F1295" w14:textId="77777777" w:rsidR="00891684" w:rsidRDefault="00891684"/>
    <w:p w14:paraId="151F2D16" w14:textId="77777777" w:rsidR="00891684" w:rsidRDefault="00891684"/>
    <w:p w14:paraId="7D16FE47" w14:textId="77777777" w:rsidR="00891684" w:rsidRDefault="00891684"/>
    <w:p w14:paraId="28A2A0F8" w14:textId="77777777" w:rsidR="00891684" w:rsidRDefault="00891684"/>
    <w:p w14:paraId="3FCE62CF" w14:textId="77777777" w:rsidR="00891684" w:rsidRDefault="00891684"/>
    <w:p w14:paraId="10E52FAD" w14:textId="77777777" w:rsidR="00891684" w:rsidRDefault="00891684"/>
    <w:p w14:paraId="7A90AC33" w14:textId="77777777" w:rsidR="00891684" w:rsidRDefault="00891684"/>
    <w:p w14:paraId="7C3F1DB4" w14:textId="77777777" w:rsidR="004A6F68" w:rsidRDefault="004A6F68"/>
    <w:p w14:paraId="618D8C81" w14:textId="42A30B0E" w:rsidR="00891684" w:rsidRPr="005C5D8F" w:rsidRDefault="00891684" w:rsidP="001441E4">
      <w:pPr>
        <w:spacing w:line="360" w:lineRule="auto"/>
        <w:jc w:val="both"/>
        <w:rPr>
          <w:b/>
          <w:bCs/>
        </w:rPr>
      </w:pPr>
      <w:r w:rsidRPr="005C5D8F">
        <w:rPr>
          <w:b/>
          <w:bCs/>
        </w:rPr>
        <w:lastRenderedPageBreak/>
        <w:t>Rezumat</w:t>
      </w:r>
    </w:p>
    <w:p w14:paraId="0B258830" w14:textId="20CC3230" w:rsidR="005C5D8F" w:rsidRDefault="001441E4" w:rsidP="005C5D8F">
      <w:pPr>
        <w:spacing w:line="360" w:lineRule="auto"/>
        <w:jc w:val="both"/>
      </w:pPr>
      <w:r>
        <w:t xml:space="preserve">Această teză de doctorat încearcă să demonstreze, să analizeze și să determine impactul sistemelor integrate asupra profesiei contabile, pe baza perspectivelor teoretice și practice într-o anumită perioadă de timp. </w:t>
      </w:r>
      <w:r w:rsidR="005C5D8F" w:rsidRPr="00E82A35">
        <w:t xml:space="preserve">Sistemele integrate au avut un impact semnificativ asupra profesiei contabile, și au schimbat modul în care informațiile financiare sunt gestionate și procesate în cadrul organizațiilor. Utilizarea tehnologiei în domeniul contabilității a adus beneficii reale, dar și provocări. Prin această lucrare se va explora modul în care sistemele au influențat meseria contabilității și au contribuit la transformarea acesteia. </w:t>
      </w:r>
      <w:r w:rsidR="005C5D8F">
        <w:t xml:space="preserve"> </w:t>
      </w:r>
      <w:r w:rsidR="005C5D8F" w:rsidRPr="00E82A35">
        <w:t xml:space="preserve">Tema este extrem de dinamică, importantă și relevantă în contextul actual din mediul economic. Faptul că în mediul de afaceri există schimbări rapide și constante mai ales în era tehnologie, necesitatea adaptării practicilor contabile este esențială. Aceste practici trebuie să fie adaptabile realităților digitale. </w:t>
      </w:r>
    </w:p>
    <w:p w14:paraId="3931E2C1" w14:textId="49D4E439" w:rsidR="005C5D8F" w:rsidRDefault="005C5D8F" w:rsidP="005C5D8F">
      <w:pPr>
        <w:spacing w:line="360" w:lineRule="auto"/>
        <w:jc w:val="both"/>
      </w:pPr>
      <w:r w:rsidRPr="00E82A35">
        <w:t>Profesia contabilă se confruntă cu transformări semnificative datorită avansului tehnologic, iar analizarea influenței sistemelor informatice integrate în acest domeniu aduce o perspectivă esențială asupra schimbărilor ce au loc în lumea financiară și de afaceri.</w:t>
      </w:r>
    </w:p>
    <w:p w14:paraId="5F8A44EF" w14:textId="72F06536" w:rsidR="005C5D8F" w:rsidRDefault="005C5D8F" w:rsidP="005C5D8F">
      <w:pPr>
        <w:spacing w:line="360" w:lineRule="auto"/>
        <w:jc w:val="both"/>
      </w:pPr>
      <w:r w:rsidRPr="00E82A35">
        <w:t>Prin ace</w:t>
      </w:r>
      <w:r>
        <w:t>a</w:t>
      </w:r>
      <w:r w:rsidRPr="00E82A35">
        <w:t xml:space="preserve">stă lucrare am abordat direcții noi de cercetare și originale în sfera sistemelor integrate și a profesiei contabile. Contribuțiile au fost atât de natură teoretică prin interpretare, generalizare, sintetizare a informațiilor teoretice legate de utilizarea sistemelor integrate de la începutul apariției lor până în prezent. Contribuțiile au fost și de natură practică, introducând sistemul integrat în sfera contabilității, predominat în domeniul economic, </w:t>
      </w:r>
      <w:r>
        <w:t xml:space="preserve">dar și în mediul academic sau în anumite perioade critice, </w:t>
      </w:r>
      <w:r w:rsidRPr="00E82A35">
        <w:t>analizându-l din perspective diferite calitativ și cantitativ cu ajutorul studiului de caz și al analizei statistice.</w:t>
      </w:r>
    </w:p>
    <w:p w14:paraId="330BECB6" w14:textId="2F3F45DE" w:rsidR="005C5D8F" w:rsidRDefault="005C5D8F" w:rsidP="005C5D8F">
      <w:pPr>
        <w:spacing w:line="360" w:lineRule="auto"/>
        <w:jc w:val="both"/>
      </w:pPr>
      <w:r w:rsidRPr="005C5D8F">
        <w:t xml:space="preserve">Studiile de caz </w:t>
      </w:r>
      <w:r>
        <w:t>s-au realizat</w:t>
      </w:r>
      <w:r w:rsidRPr="005C5D8F">
        <w:t xml:space="preserve"> pe </w:t>
      </w:r>
      <w:r>
        <w:t>organizații/instituții</w:t>
      </w:r>
      <w:r w:rsidRPr="005C5D8F">
        <w:t xml:space="preserve">, care </w:t>
      </w:r>
      <w:r>
        <w:t xml:space="preserve">au început să utilizeze un sistem </w:t>
      </w:r>
      <w:r w:rsidRPr="005C5D8F">
        <w:t xml:space="preserve">integrat. Acestea </w:t>
      </w:r>
      <w:r>
        <w:t>au</w:t>
      </w:r>
      <w:r w:rsidRPr="005C5D8F">
        <w:t xml:space="preserve"> urmări</w:t>
      </w:r>
      <w:r>
        <w:t>t</w:t>
      </w:r>
      <w:r w:rsidRPr="005C5D8F">
        <w:t xml:space="preserve"> anumiți indicatori economici, cum ar fi productivitatea, profitabilitatea, și alți indicatori, înainte și după utilizarea sistemului integrat. S</w:t>
      </w:r>
      <w:r>
        <w:t>-au</w:t>
      </w:r>
      <w:r w:rsidRPr="005C5D8F">
        <w:t xml:space="preserve"> interpreta</w:t>
      </w:r>
      <w:r>
        <w:t>t</w:t>
      </w:r>
      <w:r w:rsidRPr="005C5D8F">
        <w:t xml:space="preserve"> rezultatele și efectele pe care le generează sistemul în ceea ce privește îmbunătățirea procesului de afaceri dar și a multiplelor componente ale profesiei contabile.</w:t>
      </w:r>
    </w:p>
    <w:p w14:paraId="5E41C45A" w14:textId="21AD6B29" w:rsidR="005C5D8F" w:rsidRDefault="005C5D8F" w:rsidP="005C5D8F">
      <w:pPr>
        <w:spacing w:line="360" w:lineRule="auto"/>
        <w:jc w:val="both"/>
      </w:pPr>
      <w:r>
        <w:t>În concluzie, s</w:t>
      </w:r>
      <w:r w:rsidRPr="005C5D8F">
        <w:t>istemele informatice integrate au revoluționat domeniul contabilității, schimbând fundamental modul în care profesioniștii contabili își desfășoară activitatea. Impactul acestor sisteme este vast și adânc, afectând atât procesele operaționale cât și modul de gândire al contabililor. Această tranziție către integrarea sistemelor informatice în practica contabilă a adus cu sine atât avantaje semnificative, cât și provocări ce necesită abordări inovatoare.</w:t>
      </w:r>
    </w:p>
    <w:p w14:paraId="27E34E36" w14:textId="468EFDAE" w:rsidR="005C5D8F" w:rsidRDefault="005C5D8F" w:rsidP="005C5D8F">
      <w:pPr>
        <w:spacing w:line="360" w:lineRule="auto"/>
        <w:jc w:val="both"/>
      </w:pPr>
      <w:r w:rsidRPr="005C5D8F">
        <w:rPr>
          <w:b/>
          <w:bCs/>
        </w:rPr>
        <w:lastRenderedPageBreak/>
        <w:t>Cuvinte cheie:</w:t>
      </w:r>
      <w:r>
        <w:t xml:space="preserve"> </w:t>
      </w:r>
      <w:r w:rsidRPr="005C5D8F">
        <w:t>Contabilitate, Enterprise Resource Planning (ERP), Profesie contabilă,  Performanță, Educație academică</w:t>
      </w:r>
    </w:p>
    <w:p w14:paraId="1C90E47B" w14:textId="77777777" w:rsidR="005C5D8F" w:rsidRPr="00E82A35" w:rsidRDefault="005C5D8F" w:rsidP="005C5D8F">
      <w:pPr>
        <w:spacing w:line="360" w:lineRule="auto"/>
        <w:jc w:val="both"/>
      </w:pPr>
    </w:p>
    <w:p w14:paraId="712748EC" w14:textId="77777777" w:rsidR="005C5D8F" w:rsidRPr="00E82A35" w:rsidRDefault="005C5D8F" w:rsidP="005C5D8F">
      <w:pPr>
        <w:spacing w:line="360" w:lineRule="auto"/>
        <w:jc w:val="both"/>
      </w:pPr>
    </w:p>
    <w:p w14:paraId="010B0F2A" w14:textId="77777777" w:rsidR="005C5D8F" w:rsidRDefault="005C5D8F" w:rsidP="001441E4">
      <w:pPr>
        <w:spacing w:line="360" w:lineRule="auto"/>
        <w:jc w:val="both"/>
      </w:pPr>
    </w:p>
    <w:p w14:paraId="1890DC3E" w14:textId="77777777" w:rsidR="00891684" w:rsidRDefault="00891684"/>
    <w:sectPr w:rsidR="00891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84"/>
    <w:rsid w:val="000570C1"/>
    <w:rsid w:val="001441E4"/>
    <w:rsid w:val="001A6689"/>
    <w:rsid w:val="002A4D8A"/>
    <w:rsid w:val="004A0983"/>
    <w:rsid w:val="004A6F68"/>
    <w:rsid w:val="0059669B"/>
    <w:rsid w:val="005B1306"/>
    <w:rsid w:val="005C5D8F"/>
    <w:rsid w:val="0064559A"/>
    <w:rsid w:val="00891684"/>
    <w:rsid w:val="009521D9"/>
    <w:rsid w:val="009D0ED6"/>
    <w:rsid w:val="00BE7EA8"/>
    <w:rsid w:val="00C06E51"/>
    <w:rsid w:val="00CD686A"/>
    <w:rsid w:val="00EE5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51C10"/>
  <w15:chartTrackingRefBased/>
  <w15:docId w15:val="{1162A893-8BBF-43BF-8D44-75D8D304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684"/>
    <w:pPr>
      <w:suppressAutoHyphens/>
      <w:spacing w:after="0" w:line="240" w:lineRule="auto"/>
    </w:pPr>
    <w:rPr>
      <w:rFonts w:ascii="Times New Roman" w:eastAsia="Calibri" w:hAnsi="Times New Roman" w:cs="Times New Roman"/>
      <w:kern w:val="0"/>
      <w:sz w:val="24"/>
      <w:szCs w:val="24"/>
      <w:lang w:val="ro-RO" w:eastAsia="ar-SA"/>
      <w14:ligatures w14:val="none"/>
    </w:rPr>
  </w:style>
  <w:style w:type="paragraph" w:styleId="Heading1">
    <w:name w:val="heading 1"/>
    <w:basedOn w:val="Normal"/>
    <w:next w:val="Normal"/>
    <w:link w:val="Heading1Char"/>
    <w:uiPriority w:val="9"/>
    <w:qFormat/>
    <w:rsid w:val="0089168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91684"/>
    <w:rPr>
      <w:color w:val="0000FF"/>
      <w:u w:val="single"/>
    </w:rPr>
  </w:style>
  <w:style w:type="paragraph" w:styleId="TOC1">
    <w:name w:val="toc 1"/>
    <w:basedOn w:val="Normal"/>
    <w:next w:val="Normal"/>
    <w:autoRedefine/>
    <w:uiPriority w:val="39"/>
    <w:unhideWhenUsed/>
    <w:qFormat/>
    <w:rsid w:val="00891684"/>
    <w:pPr>
      <w:spacing w:after="100" w:line="276" w:lineRule="auto"/>
    </w:pPr>
    <w:rPr>
      <w:b/>
      <w:sz w:val="28"/>
      <w:szCs w:val="28"/>
      <w:lang w:eastAsia="en-US"/>
    </w:rPr>
  </w:style>
  <w:style w:type="paragraph" w:styleId="TOC2">
    <w:name w:val="toc 2"/>
    <w:basedOn w:val="Normal"/>
    <w:next w:val="Normal"/>
    <w:autoRedefine/>
    <w:uiPriority w:val="39"/>
    <w:unhideWhenUsed/>
    <w:qFormat/>
    <w:rsid w:val="00891684"/>
    <w:pPr>
      <w:tabs>
        <w:tab w:val="left" w:pos="440"/>
        <w:tab w:val="right" w:leader="dot" w:pos="9355"/>
      </w:tabs>
    </w:pPr>
    <w:rPr>
      <w:b/>
      <w:bCs/>
      <w:noProof/>
      <w:lang w:eastAsia="en-US"/>
    </w:rPr>
  </w:style>
  <w:style w:type="character" w:customStyle="1" w:styleId="Heading1Char">
    <w:name w:val="Heading 1 Char"/>
    <w:basedOn w:val="DefaultParagraphFont"/>
    <w:link w:val="Heading1"/>
    <w:uiPriority w:val="9"/>
    <w:rsid w:val="00891684"/>
    <w:rPr>
      <w:rFonts w:asciiTheme="majorHAnsi" w:eastAsiaTheme="majorEastAsia" w:hAnsiTheme="majorHAnsi" w:cstheme="majorBidi"/>
      <w:color w:val="2F5496" w:themeColor="accent1" w:themeShade="BF"/>
      <w:kern w:val="0"/>
      <w:sz w:val="32"/>
      <w:szCs w:val="32"/>
      <w:lang w:val="ro-RO" w:eastAsia="ar-SA"/>
      <w14:ligatures w14:val="none"/>
    </w:rPr>
  </w:style>
  <w:style w:type="paragraph" w:styleId="TOCHeading">
    <w:name w:val="TOC Heading"/>
    <w:basedOn w:val="Heading1"/>
    <w:next w:val="Normal"/>
    <w:uiPriority w:val="39"/>
    <w:qFormat/>
    <w:rsid w:val="00891684"/>
    <w:pPr>
      <w:suppressAutoHyphens w:val="0"/>
      <w:spacing w:before="480" w:line="276" w:lineRule="auto"/>
      <w:outlineLvl w:val="9"/>
    </w:pPr>
    <w:rPr>
      <w:rFonts w:ascii="Cambria" w:eastAsia="Calibri" w:hAnsi="Cambria" w:cs="Times New Roman"/>
      <w:b/>
      <w:bCs/>
      <w:color w:val="365F91"/>
      <w:sz w:val="28"/>
      <w:szCs w:val="28"/>
      <w:lang w:val="en-US" w:eastAsia="en-US"/>
    </w:rPr>
  </w:style>
  <w:style w:type="paragraph" w:styleId="TOC3">
    <w:name w:val="toc 3"/>
    <w:basedOn w:val="Normal"/>
    <w:next w:val="Normal"/>
    <w:autoRedefine/>
    <w:uiPriority w:val="39"/>
    <w:unhideWhenUsed/>
    <w:qFormat/>
    <w:rsid w:val="00891684"/>
    <w:pPr>
      <w:tabs>
        <w:tab w:val="right" w:leader="dot" w:pos="9355"/>
      </w:tabs>
    </w:pPr>
    <w:rPr>
      <w:b/>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1942</TotalTime>
  <Pages>1</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dc:creator>
  <cp:keywords/>
  <dc:description/>
  <cp:lastModifiedBy>Roxana</cp:lastModifiedBy>
  <cp:revision>3</cp:revision>
  <dcterms:created xsi:type="dcterms:W3CDTF">2024-08-30T12:23:00Z</dcterms:created>
  <dcterms:modified xsi:type="dcterms:W3CDTF">2024-08-31T21:29:00Z</dcterms:modified>
</cp:coreProperties>
</file>